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820E2" w14:textId="77777777" w:rsidR="00B45859" w:rsidRPr="0086507C" w:rsidRDefault="00B45859" w:rsidP="004702CA">
      <w:pPr>
        <w:rPr>
          <w:rFonts w:cs="Calibri"/>
          <w:i/>
        </w:rPr>
      </w:pPr>
    </w:p>
    <w:p w14:paraId="5E326282" w14:textId="77777777" w:rsidR="00B45859" w:rsidRPr="0086507C" w:rsidRDefault="00B45859" w:rsidP="004702CA">
      <w:pPr>
        <w:rPr>
          <w:rFonts w:cs="Calibri"/>
          <w:i/>
        </w:rPr>
      </w:pPr>
    </w:p>
    <w:p w14:paraId="4DF9EEFD" w14:textId="77777777" w:rsidR="00B45859" w:rsidRPr="0086507C" w:rsidRDefault="007328FF" w:rsidP="00B1231C">
      <w:pPr>
        <w:rPr>
          <w:rFonts w:cs="Calibri"/>
          <w:i/>
        </w:rPr>
      </w:pPr>
      <w:r w:rsidRPr="0086507C">
        <w:rPr>
          <w:rFonts w:cs="Calibri"/>
          <w:i/>
        </w:rPr>
        <w:t>Marts</w:t>
      </w:r>
      <w:r w:rsidR="005D7FF7" w:rsidRPr="0086507C">
        <w:rPr>
          <w:rFonts w:cs="Calibri"/>
          <w:i/>
        </w:rPr>
        <w:t xml:space="preserve"> 20</w:t>
      </w:r>
      <w:r w:rsidR="00B1231C" w:rsidRPr="0086507C">
        <w:rPr>
          <w:rFonts w:cs="Calibri"/>
          <w:i/>
        </w:rPr>
        <w:t>2</w:t>
      </w:r>
      <w:r w:rsidR="001B6C9C" w:rsidRPr="0086507C">
        <w:rPr>
          <w:rFonts w:cs="Calibri"/>
          <w:i/>
        </w:rPr>
        <w:t>4</w:t>
      </w:r>
    </w:p>
    <w:p w14:paraId="085250FB" w14:textId="77777777" w:rsidR="005D7FF7" w:rsidRPr="0086507C" w:rsidRDefault="005D7FF7" w:rsidP="005D7FF7">
      <w:pPr>
        <w:jc w:val="right"/>
        <w:rPr>
          <w:rFonts w:cs="Calibri"/>
          <w:i/>
        </w:rPr>
      </w:pPr>
    </w:p>
    <w:p w14:paraId="58F96454" w14:textId="77777777" w:rsidR="008A5B01" w:rsidRPr="0086507C" w:rsidRDefault="00B64E72" w:rsidP="004702CA">
      <w:pPr>
        <w:rPr>
          <w:rFonts w:cs="Calibri"/>
          <w:b/>
          <w:i/>
          <w:sz w:val="32"/>
          <w:szCs w:val="32"/>
        </w:rPr>
      </w:pPr>
      <w:r w:rsidRPr="0086507C">
        <w:rPr>
          <w:rFonts w:cs="Calibri"/>
          <w:b/>
          <w:i/>
          <w:sz w:val="32"/>
          <w:szCs w:val="32"/>
        </w:rPr>
        <w:t>Direktør for Børn, Sundhed og Velfærd - stillingsprofil</w:t>
      </w:r>
    </w:p>
    <w:p w14:paraId="728ADEBA" w14:textId="77777777" w:rsidR="00B45859" w:rsidRPr="0086507C" w:rsidRDefault="00B45859" w:rsidP="008A5B01">
      <w:pPr>
        <w:pBdr>
          <w:bottom w:val="single" w:sz="4" w:space="1" w:color="auto"/>
        </w:pBdr>
        <w:rPr>
          <w:rFonts w:cs="Calibri"/>
          <w:b/>
          <w:i/>
          <w:sz w:val="32"/>
          <w:szCs w:val="32"/>
        </w:rPr>
      </w:pPr>
    </w:p>
    <w:p w14:paraId="548F7B35" w14:textId="77777777" w:rsidR="00B45859" w:rsidRPr="0086507C" w:rsidRDefault="00B45859" w:rsidP="004702CA">
      <w:pPr>
        <w:rPr>
          <w:rFonts w:cs="Calibri"/>
          <w:i/>
        </w:rPr>
      </w:pPr>
    </w:p>
    <w:p w14:paraId="1F7680FD" w14:textId="77777777" w:rsidR="00B45859" w:rsidRPr="0086507C" w:rsidRDefault="00B45859" w:rsidP="004702CA">
      <w:pPr>
        <w:rPr>
          <w:rFonts w:cs="Calibri"/>
          <w:i/>
        </w:rPr>
      </w:pPr>
    </w:p>
    <w:p w14:paraId="203F307F" w14:textId="35C89252" w:rsidR="004702CA" w:rsidRPr="0086507C" w:rsidRDefault="000D28F8" w:rsidP="004702CA">
      <w:pPr>
        <w:rPr>
          <w:rFonts w:cs="Calibri"/>
          <w:i/>
        </w:rPr>
      </w:pPr>
      <w:r w:rsidRPr="0086507C">
        <w:rPr>
          <w:rFonts w:cs="Calibri"/>
          <w:i/>
        </w:rPr>
        <w:t xml:space="preserve">Albertslund </w:t>
      </w:r>
      <w:r w:rsidR="004702CA" w:rsidRPr="0086507C">
        <w:rPr>
          <w:rFonts w:cs="Calibri"/>
          <w:i/>
        </w:rPr>
        <w:t xml:space="preserve">Kommune søger ny </w:t>
      </w:r>
      <w:r w:rsidRPr="0086507C">
        <w:rPr>
          <w:rFonts w:cs="Calibri"/>
          <w:i/>
        </w:rPr>
        <w:t>direktør</w:t>
      </w:r>
      <w:r w:rsidR="004702CA" w:rsidRPr="0086507C">
        <w:rPr>
          <w:rFonts w:cs="Calibri"/>
          <w:i/>
        </w:rPr>
        <w:t xml:space="preserve"> </w:t>
      </w:r>
      <w:r w:rsidRPr="0086507C">
        <w:rPr>
          <w:rFonts w:cs="Calibri"/>
          <w:i/>
        </w:rPr>
        <w:t xml:space="preserve">for Børn, Sundhed og Velfærd </w:t>
      </w:r>
      <w:r w:rsidR="004702CA" w:rsidRPr="0086507C">
        <w:rPr>
          <w:rFonts w:cs="Calibri"/>
          <w:i/>
        </w:rPr>
        <w:t xml:space="preserve">pr. </w:t>
      </w:r>
      <w:r w:rsidR="00D431B4" w:rsidRPr="0086507C">
        <w:rPr>
          <w:rFonts w:cs="Calibri"/>
          <w:i/>
        </w:rPr>
        <w:t xml:space="preserve">1. </w:t>
      </w:r>
      <w:r w:rsidR="00A9528D">
        <w:rPr>
          <w:rFonts w:cs="Calibri"/>
          <w:i/>
        </w:rPr>
        <w:t>august</w:t>
      </w:r>
      <w:r w:rsidR="00D431B4" w:rsidRPr="0086507C">
        <w:rPr>
          <w:rFonts w:cs="Calibri"/>
          <w:i/>
        </w:rPr>
        <w:t xml:space="preserve"> 2024</w:t>
      </w:r>
      <w:r w:rsidR="004702CA" w:rsidRPr="0086507C">
        <w:rPr>
          <w:rFonts w:cs="Calibri"/>
          <w:i/>
        </w:rPr>
        <w:t>.</w:t>
      </w:r>
    </w:p>
    <w:p w14:paraId="33342FA9" w14:textId="77777777" w:rsidR="00234B63" w:rsidRPr="0086507C" w:rsidRDefault="00234B63" w:rsidP="004702CA">
      <w:pPr>
        <w:rPr>
          <w:rFonts w:cs="Calibri"/>
          <w:iCs/>
        </w:rPr>
      </w:pPr>
    </w:p>
    <w:p w14:paraId="741530B8" w14:textId="77777777" w:rsidR="00682E53" w:rsidRPr="0086507C" w:rsidRDefault="00682E53" w:rsidP="004702CA">
      <w:pPr>
        <w:rPr>
          <w:rFonts w:cs="Calibri"/>
          <w:iCs/>
        </w:rPr>
      </w:pPr>
    </w:p>
    <w:p w14:paraId="6BFB0A3D" w14:textId="77777777" w:rsidR="00526AD5" w:rsidRPr="0086507C" w:rsidRDefault="006D2161" w:rsidP="00526AD5">
      <w:pPr>
        <w:rPr>
          <w:rFonts w:cs="Calibri"/>
          <w:b/>
          <w:i/>
          <w:sz w:val="28"/>
          <w:szCs w:val="28"/>
        </w:rPr>
      </w:pPr>
      <w:r w:rsidRPr="0086507C">
        <w:rPr>
          <w:rFonts w:cs="Calibri"/>
          <w:b/>
          <w:i/>
          <w:sz w:val="28"/>
          <w:szCs w:val="28"/>
        </w:rPr>
        <w:t xml:space="preserve">Rammerne for </w:t>
      </w:r>
      <w:r w:rsidR="000D28F8" w:rsidRPr="0086507C">
        <w:rPr>
          <w:rFonts w:cs="Calibri"/>
          <w:b/>
          <w:i/>
          <w:sz w:val="28"/>
          <w:szCs w:val="28"/>
        </w:rPr>
        <w:t>direktørens</w:t>
      </w:r>
      <w:r w:rsidRPr="0086507C">
        <w:rPr>
          <w:rFonts w:cs="Calibri"/>
          <w:b/>
          <w:i/>
          <w:sz w:val="28"/>
          <w:szCs w:val="28"/>
        </w:rPr>
        <w:t xml:space="preserve"> virke</w:t>
      </w:r>
    </w:p>
    <w:p w14:paraId="18C4A8B2" w14:textId="77777777" w:rsidR="00200106" w:rsidRPr="0086507C" w:rsidRDefault="00200106">
      <w:pPr>
        <w:rPr>
          <w:rFonts w:cs="Calibri"/>
        </w:rPr>
      </w:pPr>
    </w:p>
    <w:p w14:paraId="4B8862BF" w14:textId="77777777" w:rsidR="00404536" w:rsidRPr="0086507C" w:rsidRDefault="00404536" w:rsidP="00F5641E">
      <w:pPr>
        <w:rPr>
          <w:rFonts w:cs="Calibri"/>
        </w:rPr>
      </w:pPr>
      <w:r w:rsidRPr="0086507C">
        <w:rPr>
          <w:rFonts w:cs="Calibri"/>
        </w:rPr>
        <w:t xml:space="preserve">Albertslund Kommune er </w:t>
      </w:r>
      <w:r w:rsidR="006C710E" w:rsidRPr="0086507C">
        <w:rPr>
          <w:rFonts w:cs="Calibri"/>
        </w:rPr>
        <w:t xml:space="preserve">en attraktiv kommune. </w:t>
      </w:r>
      <w:r w:rsidR="00792D20" w:rsidRPr="0086507C">
        <w:rPr>
          <w:rFonts w:cs="Calibri"/>
        </w:rPr>
        <w:t xml:space="preserve">Et mangeårigt fokus på velfærd </w:t>
      </w:r>
      <w:r w:rsidR="008F57BD" w:rsidRPr="0086507C">
        <w:rPr>
          <w:rFonts w:cs="Calibri"/>
        </w:rPr>
        <w:t xml:space="preserve">og </w:t>
      </w:r>
      <w:r w:rsidR="00682E53" w:rsidRPr="0086507C">
        <w:rPr>
          <w:rFonts w:cs="Calibri"/>
        </w:rPr>
        <w:t xml:space="preserve">et </w:t>
      </w:r>
      <w:r w:rsidR="008F57BD" w:rsidRPr="0086507C">
        <w:rPr>
          <w:rFonts w:cs="Calibri"/>
        </w:rPr>
        <w:t xml:space="preserve">mangfoldig </w:t>
      </w:r>
      <w:r w:rsidR="00792D20" w:rsidRPr="0086507C">
        <w:rPr>
          <w:rFonts w:cs="Calibri"/>
        </w:rPr>
        <w:t xml:space="preserve">kulturtilbud er noget af det, der kendetegner kommunen. </w:t>
      </w:r>
      <w:r w:rsidR="006C710E" w:rsidRPr="0086507C">
        <w:rPr>
          <w:rFonts w:cs="Calibri"/>
        </w:rPr>
        <w:t>M</w:t>
      </w:r>
      <w:r w:rsidRPr="0086507C">
        <w:rPr>
          <w:rFonts w:cs="Calibri"/>
        </w:rPr>
        <w:t>ed sin placering i hovedstadsregionen</w:t>
      </w:r>
      <w:r w:rsidR="006C710E" w:rsidRPr="0086507C">
        <w:rPr>
          <w:rFonts w:cs="Calibri"/>
        </w:rPr>
        <w:t>,</w:t>
      </w:r>
      <w:r w:rsidRPr="0086507C">
        <w:rPr>
          <w:rFonts w:cs="Calibri"/>
        </w:rPr>
        <w:t xml:space="preserve"> </w:t>
      </w:r>
      <w:r w:rsidR="00E13D66" w:rsidRPr="0086507C">
        <w:rPr>
          <w:rFonts w:cs="Calibri"/>
        </w:rPr>
        <w:t>kun 20 minutter fra Rådhuspladsen i København</w:t>
      </w:r>
      <w:r w:rsidR="006C710E" w:rsidRPr="0086507C">
        <w:rPr>
          <w:rFonts w:cs="Calibri"/>
        </w:rPr>
        <w:t>,</w:t>
      </w:r>
      <w:r w:rsidR="00E13D66" w:rsidRPr="0086507C">
        <w:rPr>
          <w:rFonts w:cs="Calibri"/>
        </w:rPr>
        <w:t xml:space="preserve"> </w:t>
      </w:r>
      <w:r w:rsidR="006C710E" w:rsidRPr="0086507C">
        <w:rPr>
          <w:rFonts w:cs="Calibri"/>
        </w:rPr>
        <w:t>med</w:t>
      </w:r>
      <w:r w:rsidRPr="0086507C">
        <w:rPr>
          <w:rFonts w:cs="Calibri"/>
        </w:rPr>
        <w:t xml:space="preserve"> en stærk infrastruktur og me</w:t>
      </w:r>
      <w:r w:rsidR="00200106" w:rsidRPr="0086507C">
        <w:rPr>
          <w:rFonts w:cs="Calibri"/>
        </w:rPr>
        <w:t>d</w:t>
      </w:r>
      <w:r w:rsidRPr="0086507C">
        <w:rPr>
          <w:rFonts w:cs="Calibri"/>
        </w:rPr>
        <w:t xml:space="preserve"> </w:t>
      </w:r>
      <w:r w:rsidR="006C710E" w:rsidRPr="0086507C">
        <w:rPr>
          <w:rFonts w:cs="Calibri"/>
        </w:rPr>
        <w:t>store</w:t>
      </w:r>
      <w:r w:rsidRPr="0086507C">
        <w:rPr>
          <w:rFonts w:cs="Calibri"/>
        </w:rPr>
        <w:t xml:space="preserve"> naturområder tæt på boligområderne</w:t>
      </w:r>
      <w:r w:rsidR="006C710E" w:rsidRPr="0086507C">
        <w:rPr>
          <w:rFonts w:cs="Calibri"/>
        </w:rPr>
        <w:t xml:space="preserve">, </w:t>
      </w:r>
      <w:r w:rsidR="00155E2E" w:rsidRPr="0086507C">
        <w:rPr>
          <w:rFonts w:cs="Calibri"/>
        </w:rPr>
        <w:t xml:space="preserve">er Albertslund </w:t>
      </w:r>
      <w:r w:rsidR="006C710E" w:rsidRPr="0086507C">
        <w:rPr>
          <w:rFonts w:cs="Calibri"/>
        </w:rPr>
        <w:t>et godt sted at bo og leve</w:t>
      </w:r>
      <w:r w:rsidRPr="0086507C">
        <w:rPr>
          <w:rFonts w:cs="Calibri"/>
        </w:rPr>
        <w:t xml:space="preserve">. </w:t>
      </w:r>
      <w:r w:rsidR="001F1CE7" w:rsidRPr="0086507C">
        <w:rPr>
          <w:rFonts w:cs="Calibri"/>
        </w:rPr>
        <w:t>Ved den seneste opgørelse havde Albertslund Kommune omkring 28.000 indbyggere.</w:t>
      </w:r>
    </w:p>
    <w:p w14:paraId="4A410810" w14:textId="77777777" w:rsidR="006C710E" w:rsidRPr="0086507C" w:rsidRDefault="006C710E" w:rsidP="00F5641E">
      <w:pPr>
        <w:rPr>
          <w:rFonts w:cs="Calibri"/>
        </w:rPr>
      </w:pPr>
    </w:p>
    <w:p w14:paraId="3BDF1D03" w14:textId="77777777" w:rsidR="00F5641E" w:rsidRPr="0086507C" w:rsidRDefault="00571EDD" w:rsidP="00F5641E">
      <w:pPr>
        <w:rPr>
          <w:rFonts w:cs="Calibri"/>
        </w:rPr>
      </w:pPr>
      <w:r w:rsidRPr="0086507C">
        <w:rPr>
          <w:rFonts w:cs="Calibri"/>
        </w:rPr>
        <w:t xml:space="preserve">Visionen for Albertslund Kommune </w:t>
      </w:r>
      <w:r w:rsidR="00404536" w:rsidRPr="0086507C">
        <w:rPr>
          <w:rFonts w:cs="Calibri"/>
        </w:rPr>
        <w:t xml:space="preserve">er </w:t>
      </w:r>
      <w:hyperlink r:id="rId10" w:anchor="den-baeredygtige-by-for-boernene-det-groenne-og-faellesskaber-e6" w:history="1">
        <w:r w:rsidR="00F5641E" w:rsidRPr="0086507C">
          <w:rPr>
            <w:rStyle w:val="Hyperlink"/>
            <w:rFonts w:cs="Calibri"/>
          </w:rPr>
          <w:t>Den bæredygtige by for børnene, det grønne og fællesskaber</w:t>
        </w:r>
      </w:hyperlink>
      <w:r w:rsidR="00404536" w:rsidRPr="0086507C">
        <w:rPr>
          <w:rFonts w:cs="Calibri"/>
        </w:rPr>
        <w:t xml:space="preserve">. </w:t>
      </w:r>
      <w:r w:rsidR="009638C4" w:rsidRPr="0086507C">
        <w:rPr>
          <w:rFonts w:cs="Calibri"/>
        </w:rPr>
        <w:t>Fællesskaber og grøn profil har været en del a</w:t>
      </w:r>
      <w:r w:rsidR="00C87FE8" w:rsidRPr="0086507C">
        <w:rPr>
          <w:rFonts w:cs="Calibri"/>
        </w:rPr>
        <w:t>f</w:t>
      </w:r>
      <w:r w:rsidR="009638C4" w:rsidRPr="0086507C">
        <w:rPr>
          <w:rFonts w:cs="Calibri"/>
        </w:rPr>
        <w:t xml:space="preserve"> Albertslund Kommunes </w:t>
      </w:r>
      <w:r w:rsidR="008A7618" w:rsidRPr="0086507C">
        <w:rPr>
          <w:rFonts w:cs="Calibri"/>
        </w:rPr>
        <w:t xml:space="preserve">profil </w:t>
      </w:r>
      <w:r w:rsidR="009638C4" w:rsidRPr="0086507C">
        <w:rPr>
          <w:rFonts w:cs="Calibri"/>
        </w:rPr>
        <w:t>fra før</w:t>
      </w:r>
      <w:r w:rsidR="00612ABA" w:rsidRPr="0086507C">
        <w:rPr>
          <w:rFonts w:cs="Calibri"/>
        </w:rPr>
        <w:t>,</w:t>
      </w:r>
      <w:r w:rsidR="009638C4" w:rsidRPr="0086507C">
        <w:rPr>
          <w:rFonts w:cs="Calibri"/>
        </w:rPr>
        <w:t xml:space="preserve"> der blev en bredere konsensus </w:t>
      </w:r>
      <w:r w:rsidR="00D23B5D" w:rsidRPr="0086507C">
        <w:rPr>
          <w:rFonts w:cs="Calibri"/>
        </w:rPr>
        <w:t>om</w:t>
      </w:r>
      <w:r w:rsidR="009638C4" w:rsidRPr="0086507C">
        <w:rPr>
          <w:rFonts w:cs="Calibri"/>
        </w:rPr>
        <w:t>, at det er en nødvendighed</w:t>
      </w:r>
      <w:r w:rsidR="006C710E" w:rsidRPr="0086507C">
        <w:rPr>
          <w:rFonts w:cs="Calibri"/>
        </w:rPr>
        <w:t xml:space="preserve"> for at mennesker kan trives</w:t>
      </w:r>
      <w:r w:rsidR="009638C4" w:rsidRPr="0086507C">
        <w:rPr>
          <w:rFonts w:cs="Calibri"/>
        </w:rPr>
        <w:t xml:space="preserve">. </w:t>
      </w:r>
      <w:r w:rsidR="00404536" w:rsidRPr="0086507C">
        <w:rPr>
          <w:rFonts w:cs="Calibri"/>
        </w:rPr>
        <w:t xml:space="preserve">Visionen peger </w:t>
      </w:r>
      <w:r w:rsidR="00155E2E" w:rsidRPr="0086507C">
        <w:rPr>
          <w:rFonts w:cs="Calibri"/>
        </w:rPr>
        <w:t xml:space="preserve">både </w:t>
      </w:r>
      <w:r w:rsidR="00404536" w:rsidRPr="0086507C">
        <w:rPr>
          <w:rFonts w:cs="Calibri"/>
        </w:rPr>
        <w:t xml:space="preserve">på </w:t>
      </w:r>
      <w:r w:rsidR="009638C4" w:rsidRPr="0086507C">
        <w:rPr>
          <w:rFonts w:cs="Calibri"/>
        </w:rPr>
        <w:t>et</w:t>
      </w:r>
      <w:r w:rsidR="00404536" w:rsidRPr="0086507C">
        <w:rPr>
          <w:rFonts w:cs="Calibri"/>
        </w:rPr>
        <w:t xml:space="preserve"> eksisterende DNA i byen og på </w:t>
      </w:r>
      <w:r w:rsidR="00D23B5D" w:rsidRPr="0086507C">
        <w:rPr>
          <w:rFonts w:cs="Calibri"/>
        </w:rPr>
        <w:t>d</w:t>
      </w:r>
      <w:r w:rsidR="00404536" w:rsidRPr="0086507C">
        <w:rPr>
          <w:rFonts w:cs="Calibri"/>
        </w:rPr>
        <w:t>et potentiale</w:t>
      </w:r>
      <w:r w:rsidR="00155E2E" w:rsidRPr="0086507C">
        <w:rPr>
          <w:rFonts w:cs="Calibri"/>
        </w:rPr>
        <w:t>, som</w:t>
      </w:r>
      <w:r w:rsidR="00404536" w:rsidRPr="0086507C">
        <w:rPr>
          <w:rFonts w:cs="Calibri"/>
        </w:rPr>
        <w:t xml:space="preserve"> kommunen sammen med borgere, civilsamfund og erhvervsliv er i fuld gang med at udfolde.</w:t>
      </w:r>
      <w:r w:rsidRPr="0086507C">
        <w:rPr>
          <w:rFonts w:cs="Calibri"/>
        </w:rPr>
        <w:br/>
      </w:r>
    </w:p>
    <w:p w14:paraId="7968D5B3" w14:textId="77777777" w:rsidR="001F1CE7" w:rsidRPr="0086507C" w:rsidRDefault="001F1CE7" w:rsidP="001F1CE7">
      <w:pPr>
        <w:rPr>
          <w:rFonts w:cs="Calibri"/>
        </w:rPr>
      </w:pPr>
      <w:r w:rsidRPr="0086507C">
        <w:rPr>
          <w:rFonts w:cs="Calibri"/>
        </w:rPr>
        <w:t xml:space="preserve">Albertslund er kendetegnet </w:t>
      </w:r>
      <w:r w:rsidR="00571EDD" w:rsidRPr="0086507C">
        <w:rPr>
          <w:rFonts w:cs="Calibri"/>
        </w:rPr>
        <w:t>ved</w:t>
      </w:r>
      <w:r w:rsidRPr="0086507C">
        <w:rPr>
          <w:rFonts w:cs="Calibri"/>
        </w:rPr>
        <w:t xml:space="preserve"> et meget aktiv</w:t>
      </w:r>
      <w:r w:rsidR="00155E2E" w:rsidRPr="0086507C">
        <w:rPr>
          <w:rFonts w:cs="Calibri"/>
        </w:rPr>
        <w:t>t</w:t>
      </w:r>
      <w:r w:rsidRPr="0086507C">
        <w:rPr>
          <w:rFonts w:cs="Calibri"/>
        </w:rPr>
        <w:t>, engageret og levende miljø</w:t>
      </w:r>
      <w:r w:rsidR="00155E2E" w:rsidRPr="0086507C">
        <w:rPr>
          <w:rFonts w:cs="Calibri"/>
        </w:rPr>
        <w:t>,</w:t>
      </w:r>
      <w:r w:rsidRPr="0086507C">
        <w:rPr>
          <w:rFonts w:cs="Calibri"/>
        </w:rPr>
        <w:t xml:space="preserve"> hvor der er korte veje mellem borgere, administration og politikere. Der er højt til loftet</w:t>
      </w:r>
      <w:r w:rsidR="00C87FE8" w:rsidRPr="0086507C">
        <w:rPr>
          <w:rFonts w:cs="Calibri"/>
        </w:rPr>
        <w:t>,</w:t>
      </w:r>
      <w:r w:rsidRPr="0086507C">
        <w:rPr>
          <w:rFonts w:cs="Calibri"/>
        </w:rPr>
        <w:t xml:space="preserve"> og dialoger og diskussioner foregår både i de formelle fora, og også når der er muligheder </w:t>
      </w:r>
      <w:r w:rsidR="00155E2E" w:rsidRPr="0086507C">
        <w:rPr>
          <w:rFonts w:cs="Calibri"/>
        </w:rPr>
        <w:t>for</w:t>
      </w:r>
      <w:r w:rsidRPr="0086507C">
        <w:rPr>
          <w:rFonts w:cs="Calibri"/>
        </w:rPr>
        <w:t xml:space="preserve"> det i de </w:t>
      </w:r>
      <w:r w:rsidR="00155E2E" w:rsidRPr="0086507C">
        <w:rPr>
          <w:rFonts w:cs="Calibri"/>
        </w:rPr>
        <w:t xml:space="preserve">mange </w:t>
      </w:r>
      <w:r w:rsidRPr="0086507C">
        <w:rPr>
          <w:rFonts w:cs="Calibri"/>
        </w:rPr>
        <w:t>anledninger</w:t>
      </w:r>
      <w:r w:rsidR="00155E2E" w:rsidRPr="0086507C">
        <w:rPr>
          <w:rFonts w:cs="Calibri"/>
        </w:rPr>
        <w:t>,</w:t>
      </w:r>
      <w:r w:rsidRPr="0086507C">
        <w:rPr>
          <w:rFonts w:cs="Calibri"/>
        </w:rPr>
        <w:t xml:space="preserve"> der gives og skabes</w:t>
      </w:r>
      <w:r w:rsidR="00571EDD" w:rsidRPr="0086507C">
        <w:rPr>
          <w:rFonts w:cs="Calibri"/>
        </w:rPr>
        <w:t xml:space="preserve"> i byen</w:t>
      </w:r>
      <w:r w:rsidRPr="0086507C">
        <w:rPr>
          <w:rFonts w:cs="Calibri"/>
        </w:rPr>
        <w:t>.</w:t>
      </w:r>
    </w:p>
    <w:p w14:paraId="45DB3D85" w14:textId="77777777" w:rsidR="00682E53" w:rsidRPr="0086507C" w:rsidRDefault="00682E53" w:rsidP="005428C3">
      <w:pPr>
        <w:rPr>
          <w:rFonts w:cs="Calibri"/>
        </w:rPr>
      </w:pPr>
    </w:p>
    <w:p w14:paraId="06D3FD26" w14:textId="77777777" w:rsidR="005428C3" w:rsidRPr="0086507C" w:rsidRDefault="009638C4" w:rsidP="005428C3">
      <w:pPr>
        <w:rPr>
          <w:rFonts w:cs="Calibri"/>
        </w:rPr>
      </w:pPr>
      <w:r w:rsidRPr="0086507C">
        <w:rPr>
          <w:rFonts w:cs="Calibri"/>
        </w:rPr>
        <w:t xml:space="preserve">Albertslund Kommune vil </w:t>
      </w:r>
      <w:r w:rsidR="00F5641E" w:rsidRPr="0086507C">
        <w:rPr>
          <w:rFonts w:cs="Calibri"/>
        </w:rPr>
        <w:t xml:space="preserve">se nye veje og udvikle sig med udgangspunkt i </w:t>
      </w:r>
      <w:r w:rsidR="00404536" w:rsidRPr="0086507C">
        <w:rPr>
          <w:rFonts w:cs="Calibri"/>
        </w:rPr>
        <w:t xml:space="preserve">byens </w:t>
      </w:r>
      <w:r w:rsidR="001F1CE7" w:rsidRPr="0086507C">
        <w:rPr>
          <w:rFonts w:cs="Calibri"/>
        </w:rPr>
        <w:t xml:space="preserve">mennesker </w:t>
      </w:r>
      <w:r w:rsidR="00404536" w:rsidRPr="0086507C">
        <w:rPr>
          <w:rFonts w:cs="Calibri"/>
        </w:rPr>
        <w:t xml:space="preserve">og </w:t>
      </w:r>
      <w:r w:rsidR="001F1CE7" w:rsidRPr="0086507C">
        <w:rPr>
          <w:rFonts w:cs="Calibri"/>
        </w:rPr>
        <w:t>muligheder. Det er en by</w:t>
      </w:r>
      <w:r w:rsidR="00155E2E" w:rsidRPr="0086507C">
        <w:rPr>
          <w:rFonts w:cs="Calibri"/>
        </w:rPr>
        <w:t>,</w:t>
      </w:r>
      <w:r w:rsidR="001F1CE7" w:rsidRPr="0086507C">
        <w:rPr>
          <w:rFonts w:cs="Calibri"/>
        </w:rPr>
        <w:t xml:space="preserve"> der vil tænke anderledes </w:t>
      </w:r>
      <w:r w:rsidR="00F5641E" w:rsidRPr="0086507C">
        <w:rPr>
          <w:rFonts w:cs="Calibri"/>
        </w:rPr>
        <w:t xml:space="preserve">og </w:t>
      </w:r>
      <w:r w:rsidRPr="0086507C">
        <w:rPr>
          <w:rFonts w:cs="Calibri"/>
        </w:rPr>
        <w:t xml:space="preserve">helst </w:t>
      </w:r>
      <w:r w:rsidR="00F5641E" w:rsidRPr="0086507C">
        <w:rPr>
          <w:rFonts w:cs="Calibri"/>
        </w:rPr>
        <w:t>ikke lade sig bremse af for mange begrænsninger og traditioner.</w:t>
      </w:r>
    </w:p>
    <w:p w14:paraId="0DA34884" w14:textId="77777777" w:rsidR="00F5641E" w:rsidRPr="0086507C" w:rsidRDefault="0050182B" w:rsidP="005428C3">
      <w:pPr>
        <w:rPr>
          <w:rFonts w:cs="Calibri"/>
        </w:rPr>
      </w:pPr>
      <w:r w:rsidRPr="0086507C">
        <w:rPr>
          <w:rFonts w:cs="Calibri"/>
        </w:rPr>
        <w:t>Kommunalbestyrelsen</w:t>
      </w:r>
      <w:r w:rsidR="001F1CE7" w:rsidRPr="0086507C">
        <w:rPr>
          <w:rFonts w:cs="Calibri"/>
        </w:rPr>
        <w:t xml:space="preserve"> i kommunen er meget bevidste om</w:t>
      </w:r>
      <w:r w:rsidR="00155E2E" w:rsidRPr="0086507C">
        <w:rPr>
          <w:rFonts w:cs="Calibri"/>
        </w:rPr>
        <w:t>,</w:t>
      </w:r>
      <w:r w:rsidR="001F1CE7" w:rsidRPr="0086507C">
        <w:rPr>
          <w:rFonts w:cs="Calibri"/>
        </w:rPr>
        <w:t xml:space="preserve"> at der er b</w:t>
      </w:r>
      <w:r w:rsidR="00F5641E" w:rsidRPr="0086507C">
        <w:rPr>
          <w:rFonts w:cs="Calibri"/>
        </w:rPr>
        <w:t xml:space="preserve">ehov for </w:t>
      </w:r>
      <w:r w:rsidR="001F1CE7" w:rsidRPr="0086507C">
        <w:rPr>
          <w:rFonts w:cs="Calibri"/>
        </w:rPr>
        <w:t>et markant ledelsesmæssigt</w:t>
      </w:r>
      <w:r w:rsidR="00F5641E" w:rsidRPr="0086507C">
        <w:rPr>
          <w:rFonts w:cs="Calibri"/>
        </w:rPr>
        <w:t xml:space="preserve"> fokus og indsats </w:t>
      </w:r>
      <w:r w:rsidR="001F1CE7" w:rsidRPr="0086507C">
        <w:rPr>
          <w:rFonts w:cs="Calibri"/>
        </w:rPr>
        <w:t xml:space="preserve">for </w:t>
      </w:r>
      <w:r w:rsidR="00F5641E" w:rsidRPr="0086507C">
        <w:rPr>
          <w:rFonts w:cs="Calibri"/>
        </w:rPr>
        <w:t>at realisere</w:t>
      </w:r>
      <w:r w:rsidR="00543645" w:rsidRPr="0086507C">
        <w:rPr>
          <w:rFonts w:cs="Calibri"/>
        </w:rPr>
        <w:t xml:space="preserve"> byens</w:t>
      </w:r>
      <w:r w:rsidR="00F5641E" w:rsidRPr="0086507C">
        <w:rPr>
          <w:rFonts w:cs="Calibri"/>
        </w:rPr>
        <w:t xml:space="preserve"> </w:t>
      </w:r>
      <w:r w:rsidR="001F1CE7" w:rsidRPr="0086507C">
        <w:rPr>
          <w:rFonts w:cs="Calibri"/>
        </w:rPr>
        <w:t>visioner</w:t>
      </w:r>
      <w:r w:rsidR="00155E2E" w:rsidRPr="0086507C">
        <w:rPr>
          <w:rFonts w:cs="Calibri"/>
        </w:rPr>
        <w:t>. Sammen med chefer, ledere, medarbejder</w:t>
      </w:r>
      <w:r w:rsidR="00C87FE8" w:rsidRPr="0086507C">
        <w:rPr>
          <w:rFonts w:cs="Calibri"/>
        </w:rPr>
        <w:t>e</w:t>
      </w:r>
      <w:r w:rsidR="00155E2E" w:rsidRPr="0086507C">
        <w:rPr>
          <w:rFonts w:cs="Calibri"/>
        </w:rPr>
        <w:t xml:space="preserve"> og borgere skal der afprøves og forankres nye veje i velfærden</w:t>
      </w:r>
      <w:r w:rsidR="001F1CE7" w:rsidRPr="0086507C">
        <w:rPr>
          <w:rFonts w:cs="Calibri"/>
        </w:rPr>
        <w:t>. Det er bl</w:t>
      </w:r>
      <w:r w:rsidR="00543645" w:rsidRPr="0086507C">
        <w:rPr>
          <w:rFonts w:cs="Calibri"/>
        </w:rPr>
        <w:t>andt andet</w:t>
      </w:r>
      <w:r w:rsidR="001F1CE7" w:rsidRPr="0086507C">
        <w:rPr>
          <w:rFonts w:cs="Calibri"/>
        </w:rPr>
        <w:t xml:space="preserve"> det</w:t>
      </w:r>
      <w:r w:rsidR="00155E2E" w:rsidRPr="0086507C">
        <w:rPr>
          <w:rFonts w:cs="Calibri"/>
        </w:rPr>
        <w:t>, som</w:t>
      </w:r>
      <w:r w:rsidR="001F1CE7" w:rsidRPr="0086507C">
        <w:rPr>
          <w:rFonts w:cs="Calibri"/>
        </w:rPr>
        <w:t xml:space="preserve"> kommunens nye Direktør for Børn, Sundhed og Velfærd skal bidrage til.</w:t>
      </w:r>
    </w:p>
    <w:p w14:paraId="4C219BC9" w14:textId="77777777" w:rsidR="008B1ABF" w:rsidRPr="0086507C" w:rsidRDefault="008B1ABF" w:rsidP="000D28F8">
      <w:pPr>
        <w:rPr>
          <w:rFonts w:cs="Calibri"/>
        </w:rPr>
      </w:pPr>
    </w:p>
    <w:p w14:paraId="22FB96D9" w14:textId="77777777" w:rsidR="00247E60" w:rsidRDefault="00247E60" w:rsidP="00C67462">
      <w:pPr>
        <w:rPr>
          <w:rFonts w:cs="Calibri"/>
          <w:b/>
          <w:i/>
          <w:sz w:val="28"/>
          <w:szCs w:val="28"/>
        </w:rPr>
      </w:pPr>
    </w:p>
    <w:p w14:paraId="25C56811" w14:textId="0F149096" w:rsidR="00C67462" w:rsidRPr="0086507C" w:rsidRDefault="00C67462" w:rsidP="00C67462">
      <w:pPr>
        <w:rPr>
          <w:rFonts w:cs="Calibri"/>
          <w:b/>
          <w:i/>
          <w:sz w:val="28"/>
          <w:szCs w:val="28"/>
        </w:rPr>
      </w:pPr>
      <w:r w:rsidRPr="0086507C">
        <w:rPr>
          <w:rFonts w:cs="Calibri"/>
          <w:b/>
          <w:i/>
          <w:sz w:val="28"/>
          <w:szCs w:val="28"/>
        </w:rPr>
        <w:t xml:space="preserve">Særligt om </w:t>
      </w:r>
      <w:r w:rsidR="003A44CF" w:rsidRPr="0086507C">
        <w:rPr>
          <w:rFonts w:cs="Calibri"/>
          <w:b/>
          <w:i/>
          <w:sz w:val="28"/>
          <w:szCs w:val="28"/>
        </w:rPr>
        <w:t>d</w:t>
      </w:r>
      <w:r w:rsidR="000D28F8" w:rsidRPr="0086507C">
        <w:rPr>
          <w:rFonts w:cs="Calibri"/>
          <w:b/>
          <w:i/>
          <w:sz w:val="28"/>
          <w:szCs w:val="28"/>
        </w:rPr>
        <w:t>irektørområdet</w:t>
      </w:r>
      <w:r w:rsidR="00C942AB" w:rsidRPr="0086507C">
        <w:rPr>
          <w:rFonts w:cs="Calibri"/>
          <w:b/>
          <w:i/>
          <w:sz w:val="28"/>
          <w:szCs w:val="28"/>
        </w:rPr>
        <w:t xml:space="preserve"> og opgaverne her</w:t>
      </w:r>
      <w:r w:rsidR="009C0EBD" w:rsidRPr="0086507C">
        <w:rPr>
          <w:rFonts w:cs="Calibri"/>
          <w:b/>
          <w:i/>
          <w:sz w:val="28"/>
          <w:szCs w:val="28"/>
        </w:rPr>
        <w:t xml:space="preserve"> og nu</w:t>
      </w:r>
    </w:p>
    <w:p w14:paraId="21362DDE" w14:textId="77777777" w:rsidR="00637FD7" w:rsidRDefault="00637FD7" w:rsidP="00C67462"/>
    <w:p w14:paraId="368A6162" w14:textId="77777777" w:rsidR="008F57BD" w:rsidRDefault="008F57BD" w:rsidP="00C67462">
      <w:r>
        <w:lastRenderedPageBreak/>
        <w:t xml:space="preserve">Direktørstillingen har et meget bredt ansvarsområde, og med </w:t>
      </w:r>
      <w:r w:rsidR="007B77E9">
        <w:t>en retning</w:t>
      </w:r>
      <w:r>
        <w:t xml:space="preserve">, hvor direktører, chefer og ledere i tiltagende grad udvikler nye løsninger på tværs af de organisatoriske skel, betyder </w:t>
      </w:r>
      <w:r w:rsidRPr="00004056">
        <w:t>det</w:t>
      </w:r>
      <w:r w:rsidR="00612ABA" w:rsidRPr="00004056">
        <w:t>,</w:t>
      </w:r>
      <w:r w:rsidRPr="00004056">
        <w:t xml:space="preserve"> at </w:t>
      </w:r>
      <w:r w:rsidR="00E70FBB" w:rsidRPr="00004056">
        <w:t>du vil styrke dit blik på kommunens samlede opgaver.</w:t>
      </w:r>
    </w:p>
    <w:p w14:paraId="75C6CE3B" w14:textId="77777777" w:rsidR="008F57BD" w:rsidRDefault="008F57BD" w:rsidP="00C67462">
      <w:r>
        <w:t>På en række lokaliteter i Albertslund Kommune er der iværksat og planlægges en markant byudvikling. Det kræver ligeledes et samarbejde med øvrige direktørområder og et helhedsperspektiv på, hvad der g</w:t>
      </w:r>
      <w:r w:rsidR="00E70FBB">
        <w:t>ø</w:t>
      </w:r>
      <w:r>
        <w:t>r en kommune både attraktiv og effektiv.</w:t>
      </w:r>
    </w:p>
    <w:p w14:paraId="66E2A145" w14:textId="77777777" w:rsidR="008F57BD" w:rsidRDefault="008F57BD" w:rsidP="00C67462"/>
    <w:p w14:paraId="1F51CD61" w14:textId="77777777" w:rsidR="003A44CF" w:rsidRPr="00751AF4" w:rsidRDefault="003A44CF" w:rsidP="00C67462">
      <w:r w:rsidRPr="00751AF4">
        <w:t xml:space="preserve">Som direktør for Børn, Sundhed og Velfærd vil du have et ansvar for: </w:t>
      </w:r>
    </w:p>
    <w:p w14:paraId="2040B8A3" w14:textId="77777777" w:rsidR="00C657C9" w:rsidRPr="0086507C" w:rsidRDefault="00543645" w:rsidP="003A44CF">
      <w:pPr>
        <w:pStyle w:val="Listeafsnit"/>
        <w:numPr>
          <w:ilvl w:val="0"/>
          <w:numId w:val="25"/>
        </w:numPr>
        <w:rPr>
          <w:rFonts w:ascii="Calibri" w:hAnsi="Calibri" w:cs="Calibri"/>
          <w:lang w:val="da-DK"/>
        </w:rPr>
      </w:pPr>
      <w:r w:rsidRPr="0086507C">
        <w:rPr>
          <w:rFonts w:ascii="Calibri" w:hAnsi="Calibri" w:cs="Calibri"/>
          <w:lang w:val="da-DK"/>
        </w:rPr>
        <w:t>At d</w:t>
      </w:r>
      <w:r w:rsidR="003A44CF" w:rsidRPr="0086507C">
        <w:rPr>
          <w:rFonts w:ascii="Calibri" w:hAnsi="Calibri" w:cs="Calibri"/>
          <w:lang w:val="da-DK"/>
        </w:rPr>
        <w:t>eltage og bidrage til direktørforum</w:t>
      </w:r>
      <w:r w:rsidR="00C657C9" w:rsidRPr="0086507C">
        <w:rPr>
          <w:rFonts w:ascii="Calibri" w:hAnsi="Calibri" w:cs="Calibri"/>
          <w:lang w:val="da-DK"/>
        </w:rPr>
        <w:t xml:space="preserve">, der har ansvar for kommunens overordnede strategiske ledelse og overordnede </w:t>
      </w:r>
      <w:r w:rsidR="001B5ADA" w:rsidRPr="0086507C">
        <w:rPr>
          <w:rFonts w:ascii="Calibri" w:hAnsi="Calibri" w:cs="Calibri"/>
          <w:lang w:val="da-DK"/>
        </w:rPr>
        <w:t>styring, i samarbejde med den politiske ledelse</w:t>
      </w:r>
      <w:r w:rsidR="00C657C9" w:rsidRPr="0086507C">
        <w:rPr>
          <w:rFonts w:ascii="Calibri" w:hAnsi="Calibri" w:cs="Calibri"/>
          <w:lang w:val="da-DK"/>
        </w:rPr>
        <w:t>.</w:t>
      </w:r>
    </w:p>
    <w:p w14:paraId="6DF81A1B" w14:textId="77777777" w:rsidR="000F31AC" w:rsidRPr="0086507C" w:rsidRDefault="003A44CF" w:rsidP="001F1CE7">
      <w:pPr>
        <w:pStyle w:val="Listeafsnit"/>
        <w:numPr>
          <w:ilvl w:val="0"/>
          <w:numId w:val="25"/>
        </w:numPr>
        <w:rPr>
          <w:rFonts w:ascii="Calibri" w:hAnsi="Calibri" w:cs="Calibri"/>
          <w:lang w:val="da-DK"/>
        </w:rPr>
      </w:pPr>
      <w:r w:rsidRPr="0086507C">
        <w:rPr>
          <w:rFonts w:ascii="Calibri" w:hAnsi="Calibri" w:cs="Calibri"/>
          <w:lang w:val="da-DK"/>
        </w:rPr>
        <w:t xml:space="preserve">Politisk betjening og rådgivning af de tre stående udvalg, </w:t>
      </w:r>
      <w:r w:rsidR="00751AF4" w:rsidRPr="0086507C">
        <w:rPr>
          <w:rFonts w:ascii="Calibri" w:hAnsi="Calibri" w:cs="Calibri"/>
          <w:lang w:val="da-DK"/>
        </w:rPr>
        <w:t>Børne- og Skoleudvalget, Social- og Sundhedsudvalget</w:t>
      </w:r>
      <w:r w:rsidR="00BD6EE5" w:rsidRPr="0086507C">
        <w:rPr>
          <w:rFonts w:ascii="Calibri" w:hAnsi="Calibri" w:cs="Calibri"/>
          <w:lang w:val="da-DK"/>
        </w:rPr>
        <w:t xml:space="preserve"> samt </w:t>
      </w:r>
      <w:r w:rsidR="00751AF4" w:rsidRPr="0086507C">
        <w:rPr>
          <w:rFonts w:ascii="Calibri" w:hAnsi="Calibri" w:cs="Calibri"/>
          <w:lang w:val="da-DK"/>
        </w:rPr>
        <w:t>Ældreudvalget.</w:t>
      </w:r>
      <w:r w:rsidR="00DE2A3C" w:rsidRPr="0086507C">
        <w:rPr>
          <w:rFonts w:ascii="Calibri" w:hAnsi="Calibri" w:cs="Calibri"/>
          <w:lang w:val="da-DK"/>
        </w:rPr>
        <w:t xml:space="preserve"> </w:t>
      </w:r>
      <w:r w:rsidR="009B1807" w:rsidRPr="0086507C">
        <w:rPr>
          <w:rFonts w:ascii="Calibri" w:hAnsi="Calibri" w:cs="Calibri"/>
          <w:lang w:val="da-DK"/>
        </w:rPr>
        <w:t>Desuden</w:t>
      </w:r>
      <w:r w:rsidR="00DE2A3C" w:rsidRPr="0086507C">
        <w:rPr>
          <w:rFonts w:ascii="Calibri" w:hAnsi="Calibri" w:cs="Calibri"/>
          <w:lang w:val="da-DK"/>
        </w:rPr>
        <w:t xml:space="preserve"> </w:t>
      </w:r>
      <w:r w:rsidR="007E08D8" w:rsidRPr="0086507C">
        <w:rPr>
          <w:rFonts w:ascii="Calibri" w:hAnsi="Calibri" w:cs="Calibri"/>
          <w:lang w:val="da-DK"/>
        </w:rPr>
        <w:t xml:space="preserve">vil du </w:t>
      </w:r>
      <w:r w:rsidR="001B5ADA" w:rsidRPr="0086507C">
        <w:rPr>
          <w:rFonts w:ascii="Calibri" w:hAnsi="Calibri" w:cs="Calibri"/>
          <w:lang w:val="da-DK"/>
        </w:rPr>
        <w:t>fungere som</w:t>
      </w:r>
      <w:r w:rsidR="00DE2A3C" w:rsidRPr="0086507C">
        <w:rPr>
          <w:rFonts w:ascii="Calibri" w:hAnsi="Calibri" w:cs="Calibri"/>
          <w:lang w:val="da-DK"/>
        </w:rPr>
        <w:t xml:space="preserve"> sekretær for det §17.4 udvalg</w:t>
      </w:r>
      <w:r w:rsidR="00155E2E" w:rsidRPr="0086507C">
        <w:rPr>
          <w:rFonts w:ascii="Calibri" w:hAnsi="Calibri" w:cs="Calibri"/>
          <w:lang w:val="da-DK"/>
        </w:rPr>
        <w:t xml:space="preserve">, </w:t>
      </w:r>
      <w:r w:rsidR="00DE2A3C" w:rsidRPr="0086507C">
        <w:rPr>
          <w:rFonts w:ascii="Calibri" w:hAnsi="Calibri" w:cs="Calibri"/>
          <w:lang w:val="da-DK"/>
        </w:rPr>
        <w:t>der beskæftiger sig med udsatte</w:t>
      </w:r>
      <w:r w:rsidR="001B31AF" w:rsidRPr="0086507C">
        <w:rPr>
          <w:rFonts w:ascii="Calibri" w:hAnsi="Calibri" w:cs="Calibri"/>
          <w:color w:val="FF0000"/>
          <w:lang w:val="da-DK"/>
        </w:rPr>
        <w:t xml:space="preserve"> </w:t>
      </w:r>
      <w:r w:rsidR="001B31AF" w:rsidRPr="0086507C">
        <w:rPr>
          <w:rFonts w:ascii="Calibri" w:hAnsi="Calibri" w:cs="Calibri"/>
          <w:lang w:val="da-DK"/>
        </w:rPr>
        <w:t>borgere</w:t>
      </w:r>
      <w:r w:rsidR="00DE2A3C" w:rsidRPr="0086507C">
        <w:rPr>
          <w:rFonts w:ascii="Calibri" w:hAnsi="Calibri" w:cs="Calibri"/>
          <w:lang w:val="da-DK"/>
        </w:rPr>
        <w:t xml:space="preserve"> og </w:t>
      </w:r>
      <w:r w:rsidR="001B31AF" w:rsidRPr="0086507C">
        <w:rPr>
          <w:rFonts w:ascii="Calibri" w:hAnsi="Calibri" w:cs="Calibri"/>
          <w:lang w:val="da-DK"/>
        </w:rPr>
        <w:t xml:space="preserve">borgere </w:t>
      </w:r>
      <w:r w:rsidR="00DE2A3C" w:rsidRPr="0086507C">
        <w:rPr>
          <w:rFonts w:ascii="Calibri" w:hAnsi="Calibri" w:cs="Calibri"/>
          <w:lang w:val="da-DK"/>
        </w:rPr>
        <w:t>med handicap.</w:t>
      </w:r>
      <w:r w:rsidR="009B1807" w:rsidRPr="0086507C">
        <w:rPr>
          <w:rFonts w:ascii="Calibri" w:hAnsi="Calibri" w:cs="Calibri"/>
          <w:lang w:val="da-DK"/>
        </w:rPr>
        <w:br/>
      </w:r>
      <w:r w:rsidR="000F31AC" w:rsidRPr="0086507C">
        <w:rPr>
          <w:rFonts w:ascii="Calibri" w:hAnsi="Calibri" w:cs="Calibri"/>
          <w:lang w:val="da-DK"/>
        </w:rPr>
        <w:t xml:space="preserve">I den </w:t>
      </w:r>
      <w:r w:rsidR="00440FE2" w:rsidRPr="0086507C">
        <w:rPr>
          <w:rFonts w:ascii="Calibri" w:hAnsi="Calibri" w:cs="Calibri"/>
          <w:lang w:val="da-DK"/>
        </w:rPr>
        <w:t>politiske</w:t>
      </w:r>
      <w:r w:rsidR="000F31AC" w:rsidRPr="0086507C">
        <w:rPr>
          <w:rFonts w:ascii="Calibri" w:hAnsi="Calibri" w:cs="Calibri"/>
          <w:lang w:val="da-DK"/>
        </w:rPr>
        <w:t xml:space="preserve"> betjening forventes det</w:t>
      </w:r>
      <w:r w:rsidR="001E2C9F" w:rsidRPr="0086507C">
        <w:rPr>
          <w:rFonts w:ascii="Calibri" w:hAnsi="Calibri" w:cs="Calibri"/>
          <w:lang w:val="da-DK"/>
        </w:rPr>
        <w:t>,</w:t>
      </w:r>
      <w:r w:rsidR="000F31AC" w:rsidRPr="0086507C">
        <w:rPr>
          <w:rFonts w:ascii="Calibri" w:hAnsi="Calibri" w:cs="Calibri"/>
          <w:lang w:val="da-DK"/>
        </w:rPr>
        <w:t xml:space="preserve"> at du trives med at kunne gå fra mere strategiske drøftelser til at arbejde med meget konkrete forhold i byen. Der er brug for en meget sikker og tillidsskabende </w:t>
      </w:r>
      <w:r w:rsidR="001E2C9F" w:rsidRPr="0086507C">
        <w:rPr>
          <w:rFonts w:ascii="Calibri" w:hAnsi="Calibri" w:cs="Calibri"/>
          <w:lang w:val="da-DK"/>
        </w:rPr>
        <w:t>ageren</w:t>
      </w:r>
      <w:r w:rsidR="000F31AC" w:rsidRPr="0086507C">
        <w:rPr>
          <w:rFonts w:ascii="Calibri" w:hAnsi="Calibri" w:cs="Calibri"/>
          <w:lang w:val="da-DK"/>
        </w:rPr>
        <w:t xml:space="preserve"> og en </w:t>
      </w:r>
      <w:r w:rsidR="00143FE0" w:rsidRPr="0086507C">
        <w:rPr>
          <w:rFonts w:ascii="Calibri" w:hAnsi="Calibri" w:cs="Calibri"/>
          <w:lang w:val="da-DK"/>
        </w:rPr>
        <w:t>håndtering,</w:t>
      </w:r>
      <w:r w:rsidR="000F31AC" w:rsidRPr="0086507C">
        <w:rPr>
          <w:rFonts w:ascii="Calibri" w:hAnsi="Calibri" w:cs="Calibri"/>
          <w:lang w:val="da-DK"/>
        </w:rPr>
        <w:t xml:space="preserve"> der</w:t>
      </w:r>
      <w:r w:rsidR="00440FE2" w:rsidRPr="0086507C">
        <w:rPr>
          <w:rFonts w:ascii="Calibri" w:hAnsi="Calibri" w:cs="Calibri"/>
          <w:lang w:val="da-DK"/>
        </w:rPr>
        <w:t xml:space="preserve"> </w:t>
      </w:r>
      <w:r w:rsidR="000F31AC" w:rsidRPr="0086507C">
        <w:rPr>
          <w:rFonts w:ascii="Calibri" w:hAnsi="Calibri" w:cs="Calibri"/>
          <w:lang w:val="da-DK"/>
        </w:rPr>
        <w:t xml:space="preserve">også kan </w:t>
      </w:r>
      <w:r w:rsidR="00143FE0" w:rsidRPr="0086507C">
        <w:rPr>
          <w:rFonts w:ascii="Calibri" w:hAnsi="Calibri" w:cs="Calibri"/>
          <w:lang w:val="da-DK"/>
        </w:rPr>
        <w:t>sikre</w:t>
      </w:r>
      <w:r w:rsidR="000F31AC" w:rsidRPr="0086507C">
        <w:rPr>
          <w:rFonts w:ascii="Calibri" w:hAnsi="Calibri" w:cs="Calibri"/>
          <w:lang w:val="da-DK"/>
        </w:rPr>
        <w:t xml:space="preserve"> </w:t>
      </w:r>
      <w:r w:rsidR="0050182B" w:rsidRPr="0086507C">
        <w:rPr>
          <w:rFonts w:ascii="Calibri" w:hAnsi="Calibri" w:cs="Calibri"/>
          <w:lang w:val="da-DK"/>
        </w:rPr>
        <w:t>kommunalbestyrelses-</w:t>
      </w:r>
      <w:r w:rsidR="000F31AC" w:rsidRPr="0086507C">
        <w:rPr>
          <w:rFonts w:ascii="Calibri" w:hAnsi="Calibri" w:cs="Calibri"/>
          <w:lang w:val="da-DK"/>
        </w:rPr>
        <w:t xml:space="preserve"> </w:t>
      </w:r>
      <w:r w:rsidR="00440FE2" w:rsidRPr="0086507C">
        <w:rPr>
          <w:rFonts w:ascii="Calibri" w:hAnsi="Calibri" w:cs="Calibri"/>
          <w:lang w:val="da-DK"/>
        </w:rPr>
        <w:t>o</w:t>
      </w:r>
      <w:r w:rsidR="000F31AC" w:rsidRPr="0086507C">
        <w:rPr>
          <w:rFonts w:ascii="Calibri" w:hAnsi="Calibri" w:cs="Calibri"/>
          <w:lang w:val="da-DK"/>
        </w:rPr>
        <w:t>g udvalgsmedlemmer</w:t>
      </w:r>
      <w:r w:rsidR="001E2C9F" w:rsidRPr="0086507C">
        <w:rPr>
          <w:rFonts w:ascii="Calibri" w:hAnsi="Calibri" w:cs="Calibri"/>
          <w:lang w:val="da-DK"/>
        </w:rPr>
        <w:t>s</w:t>
      </w:r>
      <w:r w:rsidR="000F31AC" w:rsidRPr="0086507C">
        <w:rPr>
          <w:rFonts w:ascii="Calibri" w:hAnsi="Calibri" w:cs="Calibri"/>
          <w:lang w:val="da-DK"/>
        </w:rPr>
        <w:t xml:space="preserve"> ønsker </w:t>
      </w:r>
      <w:r w:rsidR="001E2C9F" w:rsidRPr="0086507C">
        <w:rPr>
          <w:rFonts w:ascii="Calibri" w:hAnsi="Calibri" w:cs="Calibri"/>
          <w:lang w:val="da-DK"/>
        </w:rPr>
        <w:t xml:space="preserve">om </w:t>
      </w:r>
      <w:r w:rsidR="000F31AC" w:rsidRPr="0086507C">
        <w:rPr>
          <w:rFonts w:ascii="Calibri" w:hAnsi="Calibri" w:cs="Calibri"/>
          <w:lang w:val="da-DK"/>
        </w:rPr>
        <w:t>at være tæt på de</w:t>
      </w:r>
      <w:r w:rsidR="00440FE2" w:rsidRPr="0086507C">
        <w:rPr>
          <w:rFonts w:ascii="Calibri" w:hAnsi="Calibri" w:cs="Calibri"/>
          <w:lang w:val="da-DK"/>
        </w:rPr>
        <w:t>r</w:t>
      </w:r>
      <w:r w:rsidR="00143FE0" w:rsidRPr="0086507C">
        <w:rPr>
          <w:rFonts w:ascii="Calibri" w:hAnsi="Calibri" w:cs="Calibri"/>
          <w:lang w:val="da-DK"/>
        </w:rPr>
        <w:t>,</w:t>
      </w:r>
      <w:r w:rsidR="00440FE2" w:rsidRPr="0086507C">
        <w:rPr>
          <w:rFonts w:ascii="Calibri" w:hAnsi="Calibri" w:cs="Calibri"/>
          <w:lang w:val="da-DK"/>
        </w:rPr>
        <w:t xml:space="preserve"> hvor kommunen møder Albertslunds borgere</w:t>
      </w:r>
      <w:r w:rsidR="001B31AF" w:rsidRPr="0086507C">
        <w:rPr>
          <w:rFonts w:ascii="Calibri" w:hAnsi="Calibri" w:cs="Calibri"/>
          <w:lang w:val="da-DK"/>
        </w:rPr>
        <w:t>.</w:t>
      </w:r>
    </w:p>
    <w:p w14:paraId="620E764B" w14:textId="77777777" w:rsidR="003A44CF" w:rsidRPr="0086507C" w:rsidRDefault="00BD6EE5" w:rsidP="003A44CF">
      <w:pPr>
        <w:pStyle w:val="Listeafsnit"/>
        <w:numPr>
          <w:ilvl w:val="0"/>
          <w:numId w:val="25"/>
        </w:numPr>
        <w:rPr>
          <w:rFonts w:ascii="Calibri" w:hAnsi="Calibri" w:cs="Calibri"/>
          <w:lang w:val="da-DK"/>
        </w:rPr>
      </w:pPr>
      <w:r w:rsidRPr="0086507C">
        <w:rPr>
          <w:rFonts w:ascii="Calibri" w:hAnsi="Calibri" w:cs="Calibri"/>
          <w:lang w:val="da-DK"/>
        </w:rPr>
        <w:t>At være r</w:t>
      </w:r>
      <w:r w:rsidR="003A44CF" w:rsidRPr="0086507C">
        <w:rPr>
          <w:rFonts w:ascii="Calibri" w:hAnsi="Calibri" w:cs="Calibri"/>
          <w:lang w:val="da-DK"/>
        </w:rPr>
        <w:t xml:space="preserve">eferencedirektør for </w:t>
      </w:r>
    </w:p>
    <w:p w14:paraId="5FDCF815" w14:textId="77777777" w:rsidR="003A44CF" w:rsidRPr="0086507C" w:rsidRDefault="003A44CF" w:rsidP="003A44CF">
      <w:pPr>
        <w:pStyle w:val="Listeafsnit"/>
        <w:numPr>
          <w:ilvl w:val="1"/>
          <w:numId w:val="25"/>
        </w:numPr>
        <w:rPr>
          <w:rFonts w:ascii="Calibri" w:hAnsi="Calibri" w:cs="Calibri"/>
          <w:lang w:val="da-DK"/>
        </w:rPr>
      </w:pPr>
      <w:r w:rsidRPr="0086507C">
        <w:rPr>
          <w:rFonts w:ascii="Calibri" w:hAnsi="Calibri" w:cs="Calibri"/>
          <w:lang w:val="da-DK"/>
        </w:rPr>
        <w:t>Dagtilbud &amp; Skole</w:t>
      </w:r>
    </w:p>
    <w:p w14:paraId="3B26197E" w14:textId="77777777" w:rsidR="003A44CF" w:rsidRPr="0086507C" w:rsidRDefault="003A44CF" w:rsidP="003A44CF">
      <w:pPr>
        <w:pStyle w:val="Listeafsnit"/>
        <w:numPr>
          <w:ilvl w:val="1"/>
          <w:numId w:val="25"/>
        </w:numPr>
        <w:rPr>
          <w:rFonts w:ascii="Calibri" w:hAnsi="Calibri" w:cs="Calibri"/>
          <w:lang w:val="da-DK"/>
        </w:rPr>
      </w:pPr>
      <w:r w:rsidRPr="0086507C">
        <w:rPr>
          <w:rFonts w:ascii="Calibri" w:hAnsi="Calibri" w:cs="Calibri"/>
          <w:lang w:val="da-DK"/>
        </w:rPr>
        <w:t>Børn &amp; Familie</w:t>
      </w:r>
    </w:p>
    <w:p w14:paraId="3FACC4C6" w14:textId="77777777" w:rsidR="003A44CF" w:rsidRPr="0086507C" w:rsidRDefault="003A44CF" w:rsidP="003A44CF">
      <w:pPr>
        <w:pStyle w:val="Listeafsnit"/>
        <w:numPr>
          <w:ilvl w:val="1"/>
          <w:numId w:val="25"/>
        </w:numPr>
        <w:rPr>
          <w:rFonts w:ascii="Calibri" w:hAnsi="Calibri" w:cs="Calibri"/>
          <w:lang w:val="da-DK"/>
        </w:rPr>
      </w:pPr>
      <w:r w:rsidRPr="0086507C">
        <w:rPr>
          <w:rFonts w:ascii="Calibri" w:hAnsi="Calibri" w:cs="Calibri"/>
          <w:lang w:val="da-DK"/>
        </w:rPr>
        <w:t>Ældre, Sundhed &amp; Social</w:t>
      </w:r>
    </w:p>
    <w:p w14:paraId="6205BD24" w14:textId="77777777" w:rsidR="00985BAC" w:rsidRPr="0086507C" w:rsidRDefault="00985BAC" w:rsidP="00985BAC">
      <w:pPr>
        <w:pStyle w:val="Listeafsnit"/>
        <w:rPr>
          <w:rFonts w:ascii="Calibri" w:hAnsi="Calibri" w:cs="Calibri"/>
          <w:lang w:val="da-DK"/>
        </w:rPr>
      </w:pPr>
      <w:r w:rsidRPr="0086507C">
        <w:rPr>
          <w:rFonts w:ascii="Calibri" w:hAnsi="Calibri" w:cs="Calibri"/>
          <w:lang w:val="da-DK"/>
        </w:rPr>
        <w:t xml:space="preserve">Albertslund Kommunes administrative organisering fremgår af dette </w:t>
      </w:r>
      <w:hyperlink r:id="rId11" w:history="1">
        <w:r w:rsidRPr="0086507C">
          <w:rPr>
            <w:rStyle w:val="Hyperlink"/>
            <w:rFonts w:ascii="Calibri" w:hAnsi="Calibri" w:cs="Calibri"/>
            <w:lang w:val="da-DK"/>
          </w:rPr>
          <w:t>Organisationsdiagram</w:t>
        </w:r>
      </w:hyperlink>
      <w:r w:rsidRPr="0086507C">
        <w:rPr>
          <w:rFonts w:ascii="Calibri" w:hAnsi="Calibri" w:cs="Calibri"/>
          <w:lang w:val="da-DK"/>
        </w:rPr>
        <w:t>.</w:t>
      </w:r>
    </w:p>
    <w:p w14:paraId="1135E66C" w14:textId="0C70C40F" w:rsidR="00985BAC" w:rsidRPr="0086507C" w:rsidRDefault="0032023F" w:rsidP="00985BAC">
      <w:pPr>
        <w:rPr>
          <w:rFonts w:cs="Calibri"/>
        </w:rPr>
      </w:pPr>
      <w:r w:rsidRPr="00315D12">
        <w:rPr>
          <w:noProof/>
        </w:rPr>
        <w:drawing>
          <wp:inline distT="0" distB="0" distL="0" distR="0" wp14:anchorId="24833F0E" wp14:editId="5D1E25A6">
            <wp:extent cx="5038725" cy="3200400"/>
            <wp:effectExtent l="0" t="0" r="0" b="0"/>
            <wp:docPr id="1359277818" name="Billede 1" descr="Et billede, der indeholder tekst, Font/skrifttype, design, Grafik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 descr="Et billede, der indeholder tekst, Font/skrifttype, design, Grafik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576A1" w14:textId="77777777" w:rsidR="003A44CF" w:rsidRPr="0086507C" w:rsidRDefault="00BD6EE5" w:rsidP="003A44CF">
      <w:pPr>
        <w:pStyle w:val="Listeafsnit"/>
        <w:numPr>
          <w:ilvl w:val="0"/>
          <w:numId w:val="25"/>
        </w:numPr>
        <w:rPr>
          <w:rFonts w:ascii="Calibri" w:hAnsi="Calibri" w:cs="Calibri"/>
          <w:lang w:val="da-DK"/>
        </w:rPr>
      </w:pPr>
      <w:r w:rsidRPr="0086507C">
        <w:rPr>
          <w:rFonts w:ascii="Calibri" w:hAnsi="Calibri" w:cs="Calibri"/>
          <w:lang w:val="da-DK"/>
        </w:rPr>
        <w:lastRenderedPageBreak/>
        <w:t>At b</w:t>
      </w:r>
      <w:r w:rsidR="003A44CF" w:rsidRPr="0086507C">
        <w:rPr>
          <w:rFonts w:ascii="Calibri" w:hAnsi="Calibri" w:cs="Calibri"/>
          <w:lang w:val="da-DK"/>
        </w:rPr>
        <w:t xml:space="preserve">idrage til chefforums </w:t>
      </w:r>
      <w:r w:rsidR="00751AF4" w:rsidRPr="0086507C">
        <w:rPr>
          <w:rFonts w:ascii="Calibri" w:hAnsi="Calibri" w:cs="Calibri"/>
          <w:lang w:val="da-DK"/>
        </w:rPr>
        <w:t>udvikling</w:t>
      </w:r>
      <w:r w:rsidR="003A44CF" w:rsidRPr="0086507C">
        <w:rPr>
          <w:rFonts w:ascii="Calibri" w:hAnsi="Calibri" w:cs="Calibri"/>
          <w:lang w:val="da-DK"/>
        </w:rPr>
        <w:t xml:space="preserve"> og styrke det tværgående </w:t>
      </w:r>
      <w:r w:rsidR="00751AF4" w:rsidRPr="0086507C">
        <w:rPr>
          <w:rFonts w:ascii="Calibri" w:hAnsi="Calibri" w:cs="Calibri"/>
          <w:lang w:val="da-DK"/>
        </w:rPr>
        <w:t xml:space="preserve">og grænsekrydsende samarbejde mellem </w:t>
      </w:r>
      <w:r w:rsidR="00300563" w:rsidRPr="0086507C">
        <w:rPr>
          <w:rFonts w:ascii="Calibri" w:hAnsi="Calibri" w:cs="Calibri"/>
          <w:lang w:val="da-DK"/>
        </w:rPr>
        <w:t>afdelinger og</w:t>
      </w:r>
      <w:r w:rsidR="00751AF4" w:rsidRPr="0086507C">
        <w:rPr>
          <w:rFonts w:ascii="Calibri" w:hAnsi="Calibri" w:cs="Calibri"/>
          <w:lang w:val="da-DK"/>
        </w:rPr>
        <w:t xml:space="preserve"> enheder </w:t>
      </w:r>
      <w:r w:rsidR="00F06D02" w:rsidRPr="0086507C">
        <w:rPr>
          <w:rFonts w:ascii="Calibri" w:hAnsi="Calibri" w:cs="Calibri"/>
          <w:lang w:val="da-DK"/>
        </w:rPr>
        <w:t>i</w:t>
      </w:r>
      <w:r w:rsidR="00751AF4" w:rsidRPr="0086507C">
        <w:rPr>
          <w:rFonts w:ascii="Calibri" w:hAnsi="Calibri" w:cs="Calibri"/>
          <w:lang w:val="da-DK"/>
        </w:rPr>
        <w:t xml:space="preserve"> og udenfor den kommunale organisation.</w:t>
      </w:r>
    </w:p>
    <w:p w14:paraId="2734DD93" w14:textId="77777777" w:rsidR="00C657C9" w:rsidRPr="0086507C" w:rsidRDefault="00C657C9" w:rsidP="003A44CF">
      <w:pPr>
        <w:pStyle w:val="Listeafsnit"/>
        <w:numPr>
          <w:ilvl w:val="0"/>
          <w:numId w:val="25"/>
        </w:numPr>
        <w:rPr>
          <w:rFonts w:ascii="Calibri" w:hAnsi="Calibri" w:cs="Calibri"/>
          <w:lang w:val="da-DK"/>
        </w:rPr>
      </w:pPr>
      <w:r w:rsidRPr="0086507C">
        <w:rPr>
          <w:rFonts w:ascii="Calibri" w:hAnsi="Calibri" w:cs="Calibri"/>
          <w:lang w:val="da-DK"/>
        </w:rPr>
        <w:t xml:space="preserve">Ledelse af velfærdsområderne gennem centerchefer, ledere og medarbejdere. </w:t>
      </w:r>
    </w:p>
    <w:p w14:paraId="32251723" w14:textId="77777777" w:rsidR="00C657C9" w:rsidRPr="0086507C" w:rsidRDefault="00BD6EE5" w:rsidP="003A44CF">
      <w:pPr>
        <w:pStyle w:val="Listeafsnit"/>
        <w:numPr>
          <w:ilvl w:val="0"/>
          <w:numId w:val="25"/>
        </w:numPr>
        <w:rPr>
          <w:rFonts w:ascii="Calibri" w:hAnsi="Calibri" w:cs="Calibri"/>
          <w:lang w:val="da-DK"/>
        </w:rPr>
      </w:pPr>
      <w:r w:rsidRPr="0086507C">
        <w:rPr>
          <w:rFonts w:ascii="Calibri" w:hAnsi="Calibri" w:cs="Calibri"/>
          <w:lang w:val="da-DK"/>
        </w:rPr>
        <w:t>At v</w:t>
      </w:r>
      <w:r w:rsidR="003A44CF" w:rsidRPr="0086507C">
        <w:rPr>
          <w:rFonts w:ascii="Calibri" w:hAnsi="Calibri" w:cs="Calibri"/>
          <w:lang w:val="da-DK"/>
        </w:rPr>
        <w:t xml:space="preserve">ære en aktiv medskaber og samtalepartner i </w:t>
      </w:r>
      <w:r w:rsidR="00751AF4" w:rsidRPr="0086507C">
        <w:rPr>
          <w:rFonts w:ascii="Calibri" w:hAnsi="Calibri" w:cs="Calibri"/>
          <w:lang w:val="da-DK"/>
        </w:rPr>
        <w:t>implementeringen</w:t>
      </w:r>
      <w:r w:rsidR="003A44CF" w:rsidRPr="0086507C">
        <w:rPr>
          <w:rFonts w:ascii="Calibri" w:hAnsi="Calibri" w:cs="Calibri"/>
          <w:lang w:val="da-DK"/>
        </w:rPr>
        <w:t xml:space="preserve"> af Albertslund Kommunes styringsmodel</w:t>
      </w:r>
      <w:r w:rsidR="00F06D02" w:rsidRPr="0086507C">
        <w:rPr>
          <w:rFonts w:ascii="Calibri" w:hAnsi="Calibri" w:cs="Calibri"/>
          <w:lang w:val="da-DK"/>
        </w:rPr>
        <w:t xml:space="preserve"> </w:t>
      </w:r>
      <w:hyperlink r:id="rId13" w:history="1">
        <w:r w:rsidR="00F06D02" w:rsidRPr="0086507C">
          <w:rPr>
            <w:rStyle w:val="Hyperlink"/>
            <w:rFonts w:ascii="Calibri" w:hAnsi="Calibri" w:cs="Calibri"/>
            <w:lang w:val="da-DK"/>
          </w:rPr>
          <w:t>Én kommune – én organisation</w:t>
        </w:r>
      </w:hyperlink>
      <w:r w:rsidR="003A44CF" w:rsidRPr="0086507C">
        <w:rPr>
          <w:rFonts w:ascii="Calibri" w:hAnsi="Calibri" w:cs="Calibri"/>
          <w:lang w:val="da-DK"/>
        </w:rPr>
        <w:t xml:space="preserve">, </w:t>
      </w:r>
      <w:r w:rsidRPr="0086507C">
        <w:rPr>
          <w:rFonts w:ascii="Calibri" w:hAnsi="Calibri" w:cs="Calibri"/>
          <w:lang w:val="da-DK"/>
        </w:rPr>
        <w:t>samt</w:t>
      </w:r>
      <w:r w:rsidR="003A44CF" w:rsidRPr="0086507C">
        <w:rPr>
          <w:rFonts w:ascii="Calibri" w:hAnsi="Calibri" w:cs="Calibri"/>
          <w:lang w:val="da-DK"/>
        </w:rPr>
        <w:t xml:space="preserve"> </w:t>
      </w:r>
      <w:r w:rsidR="00300563" w:rsidRPr="0086507C">
        <w:rPr>
          <w:rFonts w:ascii="Calibri" w:hAnsi="Calibri" w:cs="Calibri"/>
          <w:lang w:val="da-DK"/>
        </w:rPr>
        <w:t>kommunens M</w:t>
      </w:r>
      <w:r w:rsidR="00751AF4" w:rsidRPr="0086507C">
        <w:rPr>
          <w:rFonts w:ascii="Calibri" w:hAnsi="Calibri" w:cs="Calibri"/>
          <w:lang w:val="da-DK"/>
        </w:rPr>
        <w:t xml:space="preserve">edarbejder- </w:t>
      </w:r>
      <w:r w:rsidR="003A44CF" w:rsidRPr="0086507C">
        <w:rPr>
          <w:rFonts w:ascii="Calibri" w:hAnsi="Calibri" w:cs="Calibri"/>
          <w:lang w:val="da-DK"/>
        </w:rPr>
        <w:t xml:space="preserve">og </w:t>
      </w:r>
      <w:r w:rsidR="00300563" w:rsidRPr="0086507C">
        <w:rPr>
          <w:rFonts w:ascii="Calibri" w:hAnsi="Calibri" w:cs="Calibri"/>
          <w:lang w:val="da-DK"/>
        </w:rPr>
        <w:t>L</w:t>
      </w:r>
      <w:r w:rsidR="003A44CF" w:rsidRPr="0086507C">
        <w:rPr>
          <w:rFonts w:ascii="Calibri" w:hAnsi="Calibri" w:cs="Calibri"/>
          <w:lang w:val="da-DK"/>
        </w:rPr>
        <w:t>ede</w:t>
      </w:r>
      <w:r w:rsidR="00751AF4" w:rsidRPr="0086507C">
        <w:rPr>
          <w:rFonts w:ascii="Calibri" w:hAnsi="Calibri" w:cs="Calibri"/>
          <w:lang w:val="da-DK"/>
        </w:rPr>
        <w:t>l</w:t>
      </w:r>
      <w:r w:rsidR="003A44CF" w:rsidRPr="0086507C">
        <w:rPr>
          <w:rFonts w:ascii="Calibri" w:hAnsi="Calibri" w:cs="Calibri"/>
          <w:lang w:val="da-DK"/>
        </w:rPr>
        <w:t>s</w:t>
      </w:r>
      <w:r w:rsidR="00751AF4" w:rsidRPr="0086507C">
        <w:rPr>
          <w:rFonts w:ascii="Calibri" w:hAnsi="Calibri" w:cs="Calibri"/>
          <w:lang w:val="da-DK"/>
        </w:rPr>
        <w:t>es</w:t>
      </w:r>
      <w:r w:rsidR="003A44CF" w:rsidRPr="0086507C">
        <w:rPr>
          <w:rFonts w:ascii="Calibri" w:hAnsi="Calibri" w:cs="Calibri"/>
          <w:lang w:val="da-DK"/>
        </w:rPr>
        <w:t xml:space="preserve">grundlag </w:t>
      </w:r>
      <w:r w:rsidR="00751AF4" w:rsidRPr="0086507C">
        <w:rPr>
          <w:rFonts w:ascii="Calibri" w:hAnsi="Calibri" w:cs="Calibri"/>
          <w:lang w:val="da-DK"/>
        </w:rPr>
        <w:t>bl</w:t>
      </w:r>
      <w:r w:rsidRPr="0086507C">
        <w:rPr>
          <w:rFonts w:ascii="Calibri" w:hAnsi="Calibri" w:cs="Calibri"/>
          <w:lang w:val="da-DK"/>
        </w:rPr>
        <w:t>andt andet</w:t>
      </w:r>
      <w:r w:rsidR="003A44CF" w:rsidRPr="0086507C">
        <w:rPr>
          <w:rFonts w:ascii="Calibri" w:hAnsi="Calibri" w:cs="Calibri"/>
          <w:lang w:val="da-DK"/>
        </w:rPr>
        <w:t xml:space="preserve"> gennem gode samarbejdende processer i MED</w:t>
      </w:r>
      <w:r w:rsidR="00300563" w:rsidRPr="0086507C">
        <w:rPr>
          <w:rFonts w:ascii="Calibri" w:hAnsi="Calibri" w:cs="Calibri"/>
          <w:lang w:val="da-DK"/>
        </w:rPr>
        <w:t>-</w:t>
      </w:r>
      <w:r w:rsidR="003A44CF" w:rsidRPr="0086507C">
        <w:rPr>
          <w:rFonts w:ascii="Calibri" w:hAnsi="Calibri" w:cs="Calibri"/>
          <w:lang w:val="da-DK"/>
        </w:rPr>
        <w:t>organisationen</w:t>
      </w:r>
    </w:p>
    <w:p w14:paraId="53F55F2C" w14:textId="77777777" w:rsidR="00C657C9" w:rsidRPr="0086507C" w:rsidRDefault="00BD6EE5" w:rsidP="003A44CF">
      <w:pPr>
        <w:pStyle w:val="Listeafsnit"/>
        <w:numPr>
          <w:ilvl w:val="0"/>
          <w:numId w:val="25"/>
        </w:numPr>
        <w:rPr>
          <w:rFonts w:cs="Calibri"/>
          <w:lang w:val="da-DK"/>
        </w:rPr>
      </w:pPr>
      <w:r w:rsidRPr="0086507C">
        <w:rPr>
          <w:rFonts w:ascii="Calibri" w:hAnsi="Calibri" w:cs="Calibri"/>
          <w:lang w:val="da-DK"/>
        </w:rPr>
        <w:t>At g</w:t>
      </w:r>
      <w:r w:rsidR="003A44CF" w:rsidRPr="0086507C">
        <w:rPr>
          <w:rFonts w:ascii="Calibri" w:hAnsi="Calibri" w:cs="Calibri"/>
          <w:lang w:val="da-DK"/>
        </w:rPr>
        <w:t xml:space="preserve">å forrest i at understøtte og fremtidssikre dialogerne mellem </w:t>
      </w:r>
      <w:r w:rsidR="00C657C9" w:rsidRPr="0086507C">
        <w:rPr>
          <w:rFonts w:ascii="Calibri" w:hAnsi="Calibri" w:cs="Calibri"/>
          <w:lang w:val="da-DK"/>
        </w:rPr>
        <w:t>kommune og civilsamfund, herunder</w:t>
      </w:r>
      <w:r w:rsidR="00C657C9" w:rsidRPr="0086507C">
        <w:rPr>
          <w:rFonts w:cs="Calibri"/>
          <w:lang w:val="da-DK"/>
        </w:rPr>
        <w:t xml:space="preserve"> de frivillige organisationer og </w:t>
      </w:r>
      <w:r w:rsidR="001E2C9F" w:rsidRPr="0086507C">
        <w:rPr>
          <w:rFonts w:cs="Calibri"/>
          <w:lang w:val="da-DK"/>
        </w:rPr>
        <w:t>andre aktører</w:t>
      </w:r>
      <w:r w:rsidR="00C657C9" w:rsidRPr="0086507C">
        <w:rPr>
          <w:rFonts w:cs="Calibri"/>
          <w:lang w:val="da-DK"/>
        </w:rPr>
        <w:t xml:space="preserve"> på velfærdsområde</w:t>
      </w:r>
      <w:r w:rsidR="001E2C9F" w:rsidRPr="0086507C">
        <w:rPr>
          <w:rFonts w:cs="Calibri"/>
          <w:lang w:val="da-DK"/>
        </w:rPr>
        <w:t>rne</w:t>
      </w:r>
      <w:r w:rsidR="00C657C9" w:rsidRPr="0086507C">
        <w:rPr>
          <w:rFonts w:cs="Calibri"/>
          <w:lang w:val="da-DK"/>
        </w:rPr>
        <w:t>.</w:t>
      </w:r>
    </w:p>
    <w:p w14:paraId="07510370" w14:textId="77777777" w:rsidR="0099455E" w:rsidRPr="0086507C" w:rsidRDefault="0099455E" w:rsidP="00C67462">
      <w:pPr>
        <w:rPr>
          <w:rFonts w:cs="Calibri"/>
          <w:b/>
          <w:bCs/>
        </w:rPr>
      </w:pPr>
    </w:p>
    <w:p w14:paraId="49FD9B1B" w14:textId="77777777" w:rsidR="00BF3EAE" w:rsidRPr="0086507C" w:rsidRDefault="00BF3EAE" w:rsidP="00C67462">
      <w:pPr>
        <w:rPr>
          <w:rFonts w:cs="Calibri"/>
        </w:rPr>
      </w:pPr>
      <w:r w:rsidRPr="0086507C">
        <w:rPr>
          <w:rFonts w:cs="Calibri"/>
        </w:rPr>
        <w:t>Opgaverne her og nu er b</w:t>
      </w:r>
      <w:r w:rsidR="00BD6EE5" w:rsidRPr="0086507C">
        <w:rPr>
          <w:rFonts w:cs="Calibri"/>
        </w:rPr>
        <w:t>landt andre:</w:t>
      </w:r>
    </w:p>
    <w:p w14:paraId="21343639" w14:textId="77777777" w:rsidR="00BF3EAE" w:rsidRPr="0086507C" w:rsidRDefault="00BF3EAE" w:rsidP="007905D4">
      <w:pPr>
        <w:pStyle w:val="Listeafsnit"/>
        <w:numPr>
          <w:ilvl w:val="0"/>
          <w:numId w:val="26"/>
        </w:numPr>
        <w:rPr>
          <w:rFonts w:ascii="Calibri" w:hAnsi="Calibri" w:cs="Calibri"/>
          <w:lang w:val="da-DK"/>
        </w:rPr>
      </w:pPr>
      <w:r w:rsidRPr="0086507C">
        <w:rPr>
          <w:rFonts w:ascii="Calibri" w:hAnsi="Calibri" w:cs="Calibri"/>
          <w:lang w:val="da-DK"/>
        </w:rPr>
        <w:t xml:space="preserve">Implementering af Albertslund Kommunes </w:t>
      </w:r>
      <w:hyperlink r:id="rId14" w:anchor="skolestrategi-folkeskole-i-faellesskab-14" w:history="1">
        <w:proofErr w:type="spellStart"/>
        <w:r w:rsidRPr="0086507C">
          <w:rPr>
            <w:rStyle w:val="Hyperlink"/>
            <w:rFonts w:ascii="Calibri" w:hAnsi="Calibri" w:cs="Calibri"/>
            <w:lang w:val="da-DK"/>
          </w:rPr>
          <w:t>skole</w:t>
        </w:r>
        <w:r w:rsidR="00365BD5" w:rsidRPr="0086507C">
          <w:rPr>
            <w:rStyle w:val="Hyperlink"/>
            <w:rFonts w:ascii="Calibri" w:hAnsi="Calibri" w:cs="Calibri"/>
            <w:lang w:val="da-DK"/>
          </w:rPr>
          <w:t>politik</w:t>
        </w:r>
        <w:proofErr w:type="spellEnd"/>
      </w:hyperlink>
      <w:r w:rsidRPr="0086507C">
        <w:rPr>
          <w:rFonts w:ascii="Calibri" w:hAnsi="Calibri" w:cs="Calibri"/>
          <w:lang w:val="da-DK"/>
        </w:rPr>
        <w:t xml:space="preserve"> og understøtte</w:t>
      </w:r>
      <w:r w:rsidR="001E2C9F" w:rsidRPr="0086507C">
        <w:rPr>
          <w:rFonts w:ascii="Calibri" w:hAnsi="Calibri" w:cs="Calibri"/>
          <w:lang w:val="da-DK"/>
        </w:rPr>
        <w:t xml:space="preserve"> </w:t>
      </w:r>
      <w:r w:rsidRPr="0086507C">
        <w:rPr>
          <w:rFonts w:ascii="Calibri" w:hAnsi="Calibri" w:cs="Calibri"/>
          <w:lang w:val="da-DK"/>
        </w:rPr>
        <w:t>varslede ændringer af Folkeskoleloven</w:t>
      </w:r>
    </w:p>
    <w:p w14:paraId="6B10F342" w14:textId="77777777" w:rsidR="00143FE0" w:rsidRPr="0086507C" w:rsidRDefault="00CE77F0" w:rsidP="007905D4">
      <w:pPr>
        <w:pStyle w:val="Listeafsnit"/>
        <w:numPr>
          <w:ilvl w:val="0"/>
          <w:numId w:val="26"/>
        </w:numPr>
        <w:rPr>
          <w:rFonts w:ascii="Calibri" w:hAnsi="Calibri" w:cs="Calibri"/>
          <w:lang w:val="da-DK"/>
        </w:rPr>
      </w:pPr>
      <w:r w:rsidRPr="0086507C">
        <w:rPr>
          <w:rFonts w:ascii="Calibri" w:hAnsi="Calibri" w:cs="Calibri"/>
          <w:lang w:val="da-DK"/>
        </w:rPr>
        <w:t xml:space="preserve">Fortsat fokus på politikerne på </w:t>
      </w:r>
      <w:hyperlink r:id="rId15" w:anchor="sammenhaengende-boernepolitik-04" w:history="1">
        <w:r w:rsidRPr="0086507C">
          <w:rPr>
            <w:rStyle w:val="Hyperlink"/>
            <w:rFonts w:ascii="Calibri" w:hAnsi="Calibri" w:cs="Calibri"/>
            <w:lang w:val="da-DK"/>
          </w:rPr>
          <w:t>børne- og ungeområdet</w:t>
        </w:r>
      </w:hyperlink>
      <w:r w:rsidRPr="0086507C">
        <w:rPr>
          <w:rFonts w:ascii="Calibri" w:hAnsi="Calibri" w:cs="Calibri"/>
          <w:lang w:val="da-DK"/>
        </w:rPr>
        <w:t xml:space="preserve"> samt s</w:t>
      </w:r>
      <w:r w:rsidR="00143FE0" w:rsidRPr="0086507C">
        <w:rPr>
          <w:rFonts w:ascii="Calibri" w:hAnsi="Calibri" w:cs="Calibri"/>
          <w:lang w:val="da-DK"/>
        </w:rPr>
        <w:t>ikre et fortsat fokus på dagtilbudsområdet, herunder</w:t>
      </w:r>
      <w:r w:rsidR="00DA0AC0" w:rsidRPr="0086507C">
        <w:rPr>
          <w:rFonts w:ascii="Calibri" w:hAnsi="Calibri" w:cs="Calibri"/>
          <w:lang w:val="da-DK"/>
        </w:rPr>
        <w:t xml:space="preserve"> arbejdet med den nye </w:t>
      </w:r>
      <w:hyperlink r:id="rId16" w:history="1">
        <w:r w:rsidR="00DA0AC0" w:rsidRPr="0086507C">
          <w:rPr>
            <w:rStyle w:val="Hyperlink"/>
            <w:rFonts w:ascii="Calibri" w:hAnsi="Calibri" w:cs="Calibri"/>
            <w:lang w:val="da-DK"/>
          </w:rPr>
          <w:t>dagtilbudspolitik</w:t>
        </w:r>
      </w:hyperlink>
      <w:r w:rsidR="00DA0AC0" w:rsidRPr="0086507C">
        <w:rPr>
          <w:rFonts w:ascii="Calibri" w:hAnsi="Calibri" w:cs="Calibri"/>
          <w:lang w:val="da-DK"/>
        </w:rPr>
        <w:t xml:space="preserve"> og</w:t>
      </w:r>
      <w:r w:rsidR="00143FE0" w:rsidRPr="0086507C">
        <w:rPr>
          <w:rFonts w:ascii="Calibri" w:hAnsi="Calibri" w:cs="Calibri"/>
          <w:lang w:val="da-DK"/>
        </w:rPr>
        <w:t xml:space="preserve"> en sikker håndtering af den plan for renovering og modernisering, der allerede er i gang</w:t>
      </w:r>
    </w:p>
    <w:p w14:paraId="045120EB" w14:textId="77777777" w:rsidR="00BF3EAE" w:rsidRPr="0086507C" w:rsidRDefault="008B1ABF" w:rsidP="007905D4">
      <w:pPr>
        <w:pStyle w:val="Listeafsnit"/>
        <w:numPr>
          <w:ilvl w:val="0"/>
          <w:numId w:val="26"/>
        </w:numPr>
        <w:rPr>
          <w:rFonts w:ascii="Calibri" w:hAnsi="Calibri" w:cs="Calibri"/>
          <w:lang w:val="da-DK"/>
        </w:rPr>
      </w:pPr>
      <w:r w:rsidRPr="0086507C">
        <w:rPr>
          <w:rFonts w:ascii="Calibri" w:hAnsi="Calibri" w:cs="Calibri"/>
          <w:lang w:val="da-DK"/>
        </w:rPr>
        <w:t>Fortsat i</w:t>
      </w:r>
      <w:r w:rsidR="00BF3EAE" w:rsidRPr="0086507C">
        <w:rPr>
          <w:rFonts w:ascii="Calibri" w:hAnsi="Calibri" w:cs="Calibri"/>
          <w:lang w:val="da-DK"/>
        </w:rPr>
        <w:t>mplementer</w:t>
      </w:r>
      <w:r w:rsidRPr="0086507C">
        <w:rPr>
          <w:rFonts w:ascii="Calibri" w:hAnsi="Calibri" w:cs="Calibri"/>
          <w:lang w:val="da-DK"/>
        </w:rPr>
        <w:t xml:space="preserve">ing af kommunens </w:t>
      </w:r>
      <w:hyperlink r:id="rId17" w:anchor="aeldre-og-vaerdighedspolitik-0c" w:history="1">
        <w:r w:rsidRPr="0086507C">
          <w:rPr>
            <w:rStyle w:val="Hyperlink"/>
            <w:rFonts w:ascii="Calibri" w:hAnsi="Calibri" w:cs="Calibri"/>
            <w:lang w:val="da-DK"/>
          </w:rPr>
          <w:t>Ældre og Værdighedspolitik</w:t>
        </w:r>
      </w:hyperlink>
      <w:r w:rsidRPr="0086507C">
        <w:rPr>
          <w:rFonts w:ascii="Calibri" w:hAnsi="Calibri" w:cs="Calibri"/>
          <w:lang w:val="da-DK"/>
        </w:rPr>
        <w:t xml:space="preserve"> og </w:t>
      </w:r>
      <w:r w:rsidR="00CE77F0" w:rsidRPr="0086507C">
        <w:rPr>
          <w:rFonts w:ascii="Calibri" w:hAnsi="Calibri" w:cs="Calibri"/>
          <w:lang w:val="da-DK"/>
        </w:rPr>
        <w:t>de ændringer</w:t>
      </w:r>
      <w:r w:rsidRPr="0086507C">
        <w:rPr>
          <w:rFonts w:ascii="Calibri" w:hAnsi="Calibri" w:cs="Calibri"/>
          <w:lang w:val="da-DK"/>
        </w:rPr>
        <w:t>,</w:t>
      </w:r>
      <w:r w:rsidR="00BF3EAE" w:rsidRPr="0086507C">
        <w:rPr>
          <w:rFonts w:ascii="Calibri" w:hAnsi="Calibri" w:cs="Calibri"/>
          <w:lang w:val="da-DK"/>
        </w:rPr>
        <w:t xml:space="preserve"> der følger a</w:t>
      </w:r>
      <w:r w:rsidR="001B31AF" w:rsidRPr="0086507C">
        <w:rPr>
          <w:rFonts w:ascii="Calibri" w:hAnsi="Calibri" w:cs="Calibri"/>
          <w:lang w:val="da-DK"/>
        </w:rPr>
        <w:t>f</w:t>
      </w:r>
      <w:r w:rsidR="00BF3EAE" w:rsidRPr="0086507C">
        <w:rPr>
          <w:rFonts w:ascii="Calibri" w:hAnsi="Calibri" w:cs="Calibri"/>
          <w:lang w:val="da-DK"/>
        </w:rPr>
        <w:t xml:space="preserve"> en </w:t>
      </w:r>
      <w:r w:rsidR="00143FE0" w:rsidRPr="0086507C">
        <w:rPr>
          <w:rFonts w:ascii="Calibri" w:hAnsi="Calibri" w:cs="Calibri"/>
          <w:lang w:val="da-DK"/>
        </w:rPr>
        <w:t xml:space="preserve">kommende </w:t>
      </w:r>
      <w:r w:rsidR="007905D4" w:rsidRPr="0086507C">
        <w:rPr>
          <w:rFonts w:ascii="Calibri" w:hAnsi="Calibri" w:cs="Calibri"/>
          <w:lang w:val="da-DK"/>
        </w:rPr>
        <w:t>Ældrelov</w:t>
      </w:r>
    </w:p>
    <w:p w14:paraId="37688740" w14:textId="77777777" w:rsidR="007905D4" w:rsidRPr="0086507C" w:rsidRDefault="007905D4" w:rsidP="007905D4">
      <w:pPr>
        <w:pStyle w:val="Listeafsnit"/>
        <w:numPr>
          <w:ilvl w:val="0"/>
          <w:numId w:val="26"/>
        </w:numPr>
        <w:rPr>
          <w:rFonts w:ascii="Calibri" w:hAnsi="Calibri" w:cs="Calibri"/>
          <w:lang w:val="da-DK"/>
        </w:rPr>
      </w:pPr>
      <w:r w:rsidRPr="0086507C">
        <w:rPr>
          <w:rFonts w:ascii="Calibri" w:hAnsi="Calibri" w:cs="Calibri"/>
          <w:lang w:val="da-DK"/>
        </w:rPr>
        <w:t>Sikre den fortsatte implementering af Barnets Lov</w:t>
      </w:r>
    </w:p>
    <w:p w14:paraId="40197EB6" w14:textId="77777777" w:rsidR="007905D4" w:rsidRPr="0086507C" w:rsidRDefault="007905D4" w:rsidP="007905D4">
      <w:pPr>
        <w:pStyle w:val="Listeafsnit"/>
        <w:numPr>
          <w:ilvl w:val="0"/>
          <w:numId w:val="26"/>
        </w:numPr>
        <w:rPr>
          <w:rFonts w:ascii="Calibri" w:hAnsi="Calibri" w:cs="Calibri"/>
          <w:lang w:val="da-DK"/>
        </w:rPr>
      </w:pPr>
      <w:r w:rsidRPr="0086507C">
        <w:rPr>
          <w:rFonts w:ascii="Calibri" w:hAnsi="Calibri" w:cs="Calibri"/>
          <w:lang w:val="da-DK"/>
        </w:rPr>
        <w:t>Være ledende i en forventet udvikling af Albertslund Kommunes indsats på det specialisere</w:t>
      </w:r>
      <w:r w:rsidR="00A155F2" w:rsidRPr="0086507C">
        <w:rPr>
          <w:rFonts w:ascii="Calibri" w:hAnsi="Calibri" w:cs="Calibri"/>
          <w:lang w:val="da-DK"/>
        </w:rPr>
        <w:t>de</w:t>
      </w:r>
      <w:r w:rsidRPr="0086507C">
        <w:rPr>
          <w:rFonts w:ascii="Calibri" w:hAnsi="Calibri" w:cs="Calibri"/>
          <w:lang w:val="da-DK"/>
        </w:rPr>
        <w:t xml:space="preserve"> område</w:t>
      </w:r>
    </w:p>
    <w:p w14:paraId="2D1EEB81" w14:textId="77777777" w:rsidR="007905D4" w:rsidRPr="0086507C" w:rsidRDefault="007905D4" w:rsidP="007905D4">
      <w:pPr>
        <w:pStyle w:val="Listeafsnit"/>
        <w:numPr>
          <w:ilvl w:val="0"/>
          <w:numId w:val="26"/>
        </w:numPr>
        <w:rPr>
          <w:rFonts w:ascii="Calibri" w:hAnsi="Calibri" w:cs="Calibri"/>
          <w:lang w:val="da-DK"/>
        </w:rPr>
      </w:pPr>
      <w:r w:rsidRPr="0086507C">
        <w:rPr>
          <w:rFonts w:ascii="Calibri" w:hAnsi="Calibri" w:cs="Calibri"/>
          <w:lang w:val="da-DK"/>
        </w:rPr>
        <w:t>Sikre den kommunale understøttelse af det nære sundhedsvæsen og øvrige forandringer inden for det kommunale sundhedsområde</w:t>
      </w:r>
    </w:p>
    <w:p w14:paraId="163D701C" w14:textId="77777777" w:rsidR="00BF3EAE" w:rsidRPr="0086507C" w:rsidRDefault="00BF3EAE" w:rsidP="00C67462">
      <w:pPr>
        <w:rPr>
          <w:rFonts w:cs="Calibri"/>
        </w:rPr>
      </w:pPr>
    </w:p>
    <w:p w14:paraId="4E029725" w14:textId="77777777" w:rsidR="00B15C93" w:rsidRPr="0086507C" w:rsidRDefault="00B15C93" w:rsidP="00C67462">
      <w:pPr>
        <w:rPr>
          <w:rFonts w:cs="Calibri"/>
          <w:b/>
          <w:bCs/>
        </w:rPr>
      </w:pPr>
    </w:p>
    <w:p w14:paraId="546D5064" w14:textId="77777777" w:rsidR="00C942AB" w:rsidRPr="0086507C" w:rsidRDefault="00200106" w:rsidP="00C67462">
      <w:pPr>
        <w:rPr>
          <w:rFonts w:cs="Calibri"/>
        </w:rPr>
      </w:pPr>
      <w:r w:rsidRPr="0086507C">
        <w:rPr>
          <w:rFonts w:cs="Calibri"/>
          <w:b/>
          <w:bCs/>
        </w:rPr>
        <w:t>Nogle af de</w:t>
      </w:r>
      <w:r w:rsidR="00C942AB" w:rsidRPr="0086507C">
        <w:rPr>
          <w:rFonts w:cs="Calibri"/>
          <w:b/>
          <w:bCs/>
        </w:rPr>
        <w:t xml:space="preserve"> væsentligste </w:t>
      </w:r>
      <w:r w:rsidR="00834556" w:rsidRPr="0086507C">
        <w:rPr>
          <w:rFonts w:cs="Calibri"/>
          <w:b/>
          <w:bCs/>
        </w:rPr>
        <w:t>indsatsområder</w:t>
      </w:r>
      <w:r w:rsidR="00C942AB" w:rsidRPr="0086507C">
        <w:rPr>
          <w:rFonts w:cs="Calibri"/>
        </w:rPr>
        <w:t xml:space="preserve"> for </w:t>
      </w:r>
      <w:r w:rsidR="000D28F8" w:rsidRPr="0086507C">
        <w:rPr>
          <w:rFonts w:cs="Calibri"/>
        </w:rPr>
        <w:t>den kommende velfærdsdirektør</w:t>
      </w:r>
      <w:r w:rsidR="00C942AB" w:rsidRPr="0086507C">
        <w:rPr>
          <w:rFonts w:cs="Calibri"/>
        </w:rPr>
        <w:t xml:space="preserve">: </w:t>
      </w:r>
    </w:p>
    <w:p w14:paraId="00B1E007" w14:textId="77777777" w:rsidR="00200106" w:rsidRPr="0086507C" w:rsidRDefault="00200106" w:rsidP="00C67462">
      <w:pPr>
        <w:rPr>
          <w:rFonts w:cs="Calibri"/>
        </w:rPr>
      </w:pPr>
    </w:p>
    <w:p w14:paraId="42EC1BE6" w14:textId="77777777" w:rsidR="00200106" w:rsidRPr="0086507C" w:rsidRDefault="00200106" w:rsidP="00200106">
      <w:pPr>
        <w:rPr>
          <w:rFonts w:cs="Calibri"/>
        </w:rPr>
      </w:pPr>
      <w:r w:rsidRPr="0086507C">
        <w:rPr>
          <w:rFonts w:cs="Calibri"/>
        </w:rPr>
        <w:t xml:space="preserve">Albertslund Kommune har som andre kommuner en vedvarende opmærksomhed på kravene og forventningerne til den kommunale velfærd. I forbindelse med budget 2023 tilpassede </w:t>
      </w:r>
      <w:r w:rsidR="0050182B" w:rsidRPr="0086507C">
        <w:rPr>
          <w:rFonts w:cs="Calibri"/>
        </w:rPr>
        <w:t>kommunalbestyrelsen</w:t>
      </w:r>
      <w:r w:rsidRPr="0086507C">
        <w:rPr>
          <w:rFonts w:cs="Calibri"/>
        </w:rPr>
        <w:t xml:space="preserve"> økonomi og bemanding</w:t>
      </w:r>
      <w:r w:rsidR="00A155F2" w:rsidRPr="0086507C">
        <w:rPr>
          <w:rFonts w:cs="Calibri"/>
        </w:rPr>
        <w:t xml:space="preserve"> på en række områder</w:t>
      </w:r>
      <w:r w:rsidRPr="0086507C">
        <w:rPr>
          <w:rFonts w:cs="Calibri"/>
        </w:rPr>
        <w:t>, men der er naturligvis fortsat behov for en stor indsats i forhold til at sikre sammenhæng mellem økonomi og drift. Især er der på velfærdsområderne brug for fortsat at sikre en stærkere sammenhæng mellem økonomi, indsatser og effekter. De</w:t>
      </w:r>
      <w:r w:rsidR="00A155F2" w:rsidRPr="0086507C">
        <w:rPr>
          <w:rFonts w:cs="Calibri"/>
        </w:rPr>
        <w:t xml:space="preserve">t er også en prioritet, </w:t>
      </w:r>
      <w:r w:rsidRPr="0086507C">
        <w:rPr>
          <w:rFonts w:cs="Calibri"/>
        </w:rPr>
        <w:t xml:space="preserve">at der </w:t>
      </w:r>
      <w:r w:rsidR="001E2C9F" w:rsidRPr="0086507C">
        <w:rPr>
          <w:rFonts w:cs="Calibri"/>
        </w:rPr>
        <w:t>i hele</w:t>
      </w:r>
      <w:r w:rsidRPr="0086507C">
        <w:rPr>
          <w:rFonts w:cs="Calibri"/>
        </w:rPr>
        <w:t xml:space="preserve"> kommunen undersøge</w:t>
      </w:r>
      <w:r w:rsidR="001E2C9F" w:rsidRPr="0086507C">
        <w:rPr>
          <w:rFonts w:cs="Calibri"/>
        </w:rPr>
        <w:t>s</w:t>
      </w:r>
      <w:r w:rsidRPr="0086507C">
        <w:rPr>
          <w:rFonts w:cs="Calibri"/>
        </w:rPr>
        <w:t xml:space="preserve"> muligheder for at udvikle service og kvalitet ved at styrke det grænsekrydsende samarbejde intern</w:t>
      </w:r>
      <w:r w:rsidR="001E2C9F" w:rsidRPr="0086507C">
        <w:rPr>
          <w:rFonts w:cs="Calibri"/>
        </w:rPr>
        <w:t>t</w:t>
      </w:r>
      <w:r w:rsidRPr="0086507C">
        <w:rPr>
          <w:rFonts w:cs="Calibri"/>
        </w:rPr>
        <w:t xml:space="preserve"> i den kommunale organisation og med civilsamfundets institutioner og erhvervslivet i kommunen.</w:t>
      </w:r>
      <w:r w:rsidR="0074234A" w:rsidRPr="0086507C">
        <w:rPr>
          <w:rFonts w:cs="Calibri"/>
        </w:rPr>
        <w:t xml:space="preserve"> Ligeledes skal du være optaget af, hvordan den hastige udvikling af løsninger baseret på AI kan spille sammen velfærdsløsninger i Albertslund Kommune.</w:t>
      </w:r>
    </w:p>
    <w:p w14:paraId="76F71899" w14:textId="77777777" w:rsidR="00200106" w:rsidRPr="0086507C" w:rsidRDefault="00143FE0" w:rsidP="00200106">
      <w:pPr>
        <w:rPr>
          <w:rFonts w:cs="Calibri"/>
        </w:rPr>
      </w:pPr>
      <w:r w:rsidRPr="0086507C">
        <w:rPr>
          <w:rFonts w:cs="Calibri"/>
        </w:rPr>
        <w:t>De</w:t>
      </w:r>
      <w:r w:rsidR="00A155F2" w:rsidRPr="0086507C">
        <w:rPr>
          <w:rFonts w:cs="Calibri"/>
        </w:rPr>
        <w:t>tt</w:t>
      </w:r>
      <w:r w:rsidRPr="0086507C">
        <w:rPr>
          <w:rFonts w:cs="Calibri"/>
        </w:rPr>
        <w:t>e f</w:t>
      </w:r>
      <w:r w:rsidR="00200106" w:rsidRPr="0086507C">
        <w:rPr>
          <w:rFonts w:cs="Calibri"/>
        </w:rPr>
        <w:t xml:space="preserve">okus på optimering </w:t>
      </w:r>
      <w:r w:rsidRPr="0086507C">
        <w:rPr>
          <w:rFonts w:cs="Calibri"/>
        </w:rPr>
        <w:t xml:space="preserve">af </w:t>
      </w:r>
      <w:r w:rsidR="008820CB" w:rsidRPr="0086507C">
        <w:rPr>
          <w:rFonts w:cs="Calibri"/>
        </w:rPr>
        <w:t xml:space="preserve">udviklingen af </w:t>
      </w:r>
      <w:r w:rsidRPr="0086507C">
        <w:rPr>
          <w:rFonts w:cs="Calibri"/>
        </w:rPr>
        <w:t xml:space="preserve">velfærd </w:t>
      </w:r>
      <w:r w:rsidR="00200106" w:rsidRPr="0086507C">
        <w:rPr>
          <w:rFonts w:cs="Calibri"/>
        </w:rPr>
        <w:t xml:space="preserve">sker i Albertslund i meget tæt dialog med udvalg og </w:t>
      </w:r>
      <w:r w:rsidR="0050182B" w:rsidRPr="0086507C">
        <w:rPr>
          <w:rFonts w:cs="Calibri"/>
        </w:rPr>
        <w:t>kommunalbestyrelse</w:t>
      </w:r>
      <w:r w:rsidR="00200106" w:rsidRPr="0086507C">
        <w:rPr>
          <w:rFonts w:cs="Calibri"/>
        </w:rPr>
        <w:t xml:space="preserve"> og inden for rammerne af de værdier og den vision</w:t>
      </w:r>
      <w:r w:rsidR="008B1ABF" w:rsidRPr="0086507C">
        <w:rPr>
          <w:rFonts w:cs="Calibri"/>
        </w:rPr>
        <w:t>,</w:t>
      </w:r>
      <w:r w:rsidR="00200106" w:rsidRPr="0086507C">
        <w:rPr>
          <w:rFonts w:cs="Calibri"/>
        </w:rPr>
        <w:t xml:space="preserve"> der kendetegner Albertslund Kommune</w:t>
      </w:r>
      <w:r w:rsidR="00915140" w:rsidRPr="0086507C">
        <w:rPr>
          <w:rFonts w:cs="Calibri"/>
        </w:rPr>
        <w:t>.</w:t>
      </w:r>
    </w:p>
    <w:p w14:paraId="0077AD48" w14:textId="77777777" w:rsidR="00200106" w:rsidRPr="0086507C" w:rsidRDefault="00200106" w:rsidP="00200106">
      <w:pPr>
        <w:rPr>
          <w:rFonts w:cs="Calibri"/>
        </w:rPr>
      </w:pPr>
    </w:p>
    <w:p w14:paraId="0A3F54D6" w14:textId="77777777" w:rsidR="00200106" w:rsidRPr="0086507C" w:rsidRDefault="008B1ABF" w:rsidP="00200106">
      <w:pPr>
        <w:rPr>
          <w:rFonts w:cs="Calibri"/>
        </w:rPr>
      </w:pPr>
      <w:r w:rsidRPr="0086507C">
        <w:rPr>
          <w:rFonts w:cs="Calibri"/>
        </w:rPr>
        <w:lastRenderedPageBreak/>
        <w:t>Der er b</w:t>
      </w:r>
      <w:r w:rsidR="00200106" w:rsidRPr="0086507C">
        <w:rPr>
          <w:rFonts w:cs="Calibri"/>
        </w:rPr>
        <w:t>rug for ledere, chefer og direktører</w:t>
      </w:r>
      <w:r w:rsidRPr="0086507C">
        <w:rPr>
          <w:rFonts w:cs="Calibri"/>
        </w:rPr>
        <w:t>,</w:t>
      </w:r>
      <w:r w:rsidR="00200106" w:rsidRPr="0086507C">
        <w:rPr>
          <w:rFonts w:cs="Calibri"/>
        </w:rPr>
        <w:t xml:space="preserve"> der i ledelsesfælleskaber kan fremme en praktisk skabende fantasi i forhold til at sikre</w:t>
      </w:r>
      <w:r w:rsidR="001E2C9F" w:rsidRPr="0086507C">
        <w:rPr>
          <w:rFonts w:cs="Calibri"/>
        </w:rPr>
        <w:t>,</w:t>
      </w:r>
      <w:r w:rsidR="00200106" w:rsidRPr="0086507C">
        <w:rPr>
          <w:rFonts w:cs="Calibri"/>
        </w:rPr>
        <w:t xml:space="preserve"> at visionen kan indfries med de rammevilkår, der er for Albertslund </w:t>
      </w:r>
      <w:r w:rsidR="00915140" w:rsidRPr="0086507C">
        <w:rPr>
          <w:rFonts w:cs="Calibri"/>
        </w:rPr>
        <w:t>K</w:t>
      </w:r>
      <w:r w:rsidR="00200106" w:rsidRPr="0086507C">
        <w:rPr>
          <w:rFonts w:cs="Calibri"/>
        </w:rPr>
        <w:t>ommune.</w:t>
      </w:r>
      <w:r w:rsidR="000E49C5" w:rsidRPr="0086507C">
        <w:rPr>
          <w:rFonts w:cs="Calibri"/>
        </w:rPr>
        <w:t xml:space="preserve"> Som direktør bliver det din opgave at medvirke til</w:t>
      </w:r>
      <w:r w:rsidR="001E2C9F" w:rsidRPr="0086507C">
        <w:rPr>
          <w:rFonts w:cs="Calibri"/>
        </w:rPr>
        <w:t>,</w:t>
      </w:r>
      <w:r w:rsidR="000E49C5" w:rsidRPr="0086507C">
        <w:rPr>
          <w:rFonts w:cs="Calibri"/>
        </w:rPr>
        <w:t xml:space="preserve"> at Direktørforum, Chefforum og samspillet med kommunens ledere på tvær</w:t>
      </w:r>
      <w:r w:rsidR="001E2C9F" w:rsidRPr="0086507C">
        <w:rPr>
          <w:rFonts w:cs="Calibri"/>
        </w:rPr>
        <w:t>s</w:t>
      </w:r>
      <w:r w:rsidR="000E49C5" w:rsidRPr="0086507C">
        <w:rPr>
          <w:rFonts w:cs="Calibri"/>
        </w:rPr>
        <w:t xml:space="preserve"> af organisationen bidrager til at skabe gode bæredygtige løsninger til gavn og glæde for kommunens borgere.</w:t>
      </w:r>
    </w:p>
    <w:p w14:paraId="3AA659A1" w14:textId="77777777" w:rsidR="00200106" w:rsidRPr="0086507C" w:rsidRDefault="00200106" w:rsidP="00200106">
      <w:pPr>
        <w:rPr>
          <w:rFonts w:cs="Calibri"/>
        </w:rPr>
      </w:pPr>
    </w:p>
    <w:p w14:paraId="1AC94A33" w14:textId="77777777" w:rsidR="00200106" w:rsidRPr="0086507C" w:rsidRDefault="00200106" w:rsidP="00200106">
      <w:pPr>
        <w:rPr>
          <w:rFonts w:cs="Calibri"/>
        </w:rPr>
      </w:pPr>
      <w:r w:rsidRPr="0086507C">
        <w:rPr>
          <w:rFonts w:cs="Calibri"/>
        </w:rPr>
        <w:t xml:space="preserve">Byen er påbegyndt en transformation, hvor der potentielt bliver mere end 50 % flere </w:t>
      </w:r>
      <w:r w:rsidR="003E6C2F" w:rsidRPr="0086507C">
        <w:rPr>
          <w:rFonts w:cs="Calibri"/>
        </w:rPr>
        <w:t xml:space="preserve">borgere i </w:t>
      </w:r>
      <w:r w:rsidRPr="0086507C">
        <w:rPr>
          <w:rFonts w:cs="Calibri"/>
        </w:rPr>
        <w:t>Albertslund</w:t>
      </w:r>
      <w:r w:rsidR="00DE1DC5" w:rsidRPr="0086507C">
        <w:rPr>
          <w:rFonts w:cs="Calibri"/>
        </w:rPr>
        <w:t xml:space="preserve"> kommune</w:t>
      </w:r>
      <w:r w:rsidR="0074234A" w:rsidRPr="0086507C">
        <w:rPr>
          <w:rFonts w:cs="Calibri"/>
        </w:rPr>
        <w:t xml:space="preserve"> på længere sigt</w:t>
      </w:r>
      <w:r w:rsidRPr="0086507C">
        <w:rPr>
          <w:rFonts w:cs="Calibri"/>
        </w:rPr>
        <w:t>.</w:t>
      </w:r>
    </w:p>
    <w:p w14:paraId="37303416" w14:textId="77777777" w:rsidR="00200106" w:rsidRPr="0086507C" w:rsidRDefault="00200106" w:rsidP="00200106">
      <w:pPr>
        <w:rPr>
          <w:rFonts w:cs="Calibri"/>
        </w:rPr>
      </w:pPr>
      <w:r w:rsidRPr="0086507C">
        <w:rPr>
          <w:rFonts w:cs="Calibri"/>
        </w:rPr>
        <w:t xml:space="preserve">Byudviklingen sætter potentielt rammen for en række opgaver på velfærdsområdet, hvor der skal planlægges og gennemføres en væsentlig forøgelse af kommunens kapacitet. </w:t>
      </w:r>
      <w:r w:rsidR="001E2C9F" w:rsidRPr="0086507C">
        <w:rPr>
          <w:rFonts w:cs="Calibri"/>
        </w:rPr>
        <w:t>F</w:t>
      </w:r>
      <w:r w:rsidRPr="0086507C">
        <w:rPr>
          <w:rFonts w:cs="Calibri"/>
        </w:rPr>
        <w:t>or at sikre at denne udbygning ikke sker på bekostning af kvalitet</w:t>
      </w:r>
      <w:r w:rsidR="00915140" w:rsidRPr="0086507C">
        <w:rPr>
          <w:rFonts w:cs="Calibri"/>
        </w:rPr>
        <w:t>,</w:t>
      </w:r>
      <w:r w:rsidRPr="0086507C">
        <w:rPr>
          <w:rFonts w:cs="Calibri"/>
        </w:rPr>
        <w:t xml:space="preserve"> ska</w:t>
      </w:r>
      <w:r w:rsidR="008A7618" w:rsidRPr="0086507C">
        <w:rPr>
          <w:rFonts w:cs="Calibri"/>
        </w:rPr>
        <w:t xml:space="preserve">l </w:t>
      </w:r>
      <w:r w:rsidRPr="0086507C">
        <w:rPr>
          <w:rFonts w:cs="Calibri"/>
        </w:rPr>
        <w:t>der fra planlægningsfasen tænkes i</w:t>
      </w:r>
      <w:r w:rsidR="008A7618" w:rsidRPr="0086507C">
        <w:rPr>
          <w:rFonts w:cs="Calibri"/>
        </w:rPr>
        <w:t>,</w:t>
      </w:r>
      <w:r w:rsidRPr="0086507C">
        <w:rPr>
          <w:rFonts w:cs="Calibri"/>
        </w:rPr>
        <w:t xml:space="preserve"> hvordan bygninger, logistik og det fysiske miljø kan bidrage til nye måder at løse de kommunale opgaver.</w:t>
      </w:r>
    </w:p>
    <w:p w14:paraId="4F4AF440" w14:textId="77777777" w:rsidR="001B6C9C" w:rsidRPr="0086507C" w:rsidRDefault="001B6C9C" w:rsidP="00771208">
      <w:pPr>
        <w:rPr>
          <w:rFonts w:cs="Calibri"/>
        </w:rPr>
      </w:pPr>
    </w:p>
    <w:p w14:paraId="0989274D" w14:textId="77777777" w:rsidR="00771208" w:rsidRPr="0086507C" w:rsidRDefault="00771208" w:rsidP="00771208">
      <w:pPr>
        <w:rPr>
          <w:rFonts w:cs="Calibri"/>
        </w:rPr>
      </w:pPr>
    </w:p>
    <w:p w14:paraId="6DB56599" w14:textId="77777777" w:rsidR="003578B2" w:rsidRPr="0086507C" w:rsidRDefault="00B45859" w:rsidP="003578B2">
      <w:pPr>
        <w:rPr>
          <w:rFonts w:cs="Calibri"/>
          <w:b/>
          <w:i/>
          <w:sz w:val="28"/>
          <w:szCs w:val="28"/>
        </w:rPr>
      </w:pPr>
      <w:r w:rsidRPr="0086507C">
        <w:rPr>
          <w:rFonts w:cs="Calibri"/>
          <w:b/>
          <w:i/>
          <w:sz w:val="28"/>
          <w:szCs w:val="28"/>
        </w:rPr>
        <w:t>Personen</w:t>
      </w:r>
      <w:r w:rsidR="00A155F2" w:rsidRPr="0086507C">
        <w:rPr>
          <w:rFonts w:cs="Calibri"/>
          <w:b/>
          <w:i/>
          <w:sz w:val="28"/>
          <w:szCs w:val="28"/>
        </w:rPr>
        <w:t xml:space="preserve"> vi er på udkig efter</w:t>
      </w:r>
    </w:p>
    <w:p w14:paraId="63079A5D" w14:textId="77777777" w:rsidR="00234B63" w:rsidRPr="0086507C" w:rsidRDefault="00234B63" w:rsidP="00234B63">
      <w:pPr>
        <w:rPr>
          <w:rFonts w:cs="Calibri"/>
        </w:rPr>
      </w:pPr>
    </w:p>
    <w:p w14:paraId="35B9BE53" w14:textId="77777777" w:rsidR="001E2C9F" w:rsidRPr="0086507C" w:rsidRDefault="001E2C9F" w:rsidP="006C7D0C">
      <w:pPr>
        <w:rPr>
          <w:rFonts w:cs="Calibri"/>
        </w:rPr>
      </w:pPr>
      <w:r w:rsidRPr="0086507C">
        <w:rPr>
          <w:rFonts w:cs="Calibri"/>
        </w:rPr>
        <w:t xml:space="preserve">Hos </w:t>
      </w:r>
      <w:r w:rsidR="00A155F2" w:rsidRPr="0086507C">
        <w:rPr>
          <w:rFonts w:cs="Calibri"/>
        </w:rPr>
        <w:t>kandidaterne kigger vi særligt efter følgende:</w:t>
      </w:r>
    </w:p>
    <w:p w14:paraId="31C73624" w14:textId="77777777" w:rsidR="001E2C9F" w:rsidRPr="0086507C" w:rsidRDefault="001E2C9F" w:rsidP="006C7D0C">
      <w:pPr>
        <w:rPr>
          <w:rFonts w:cs="Calibri"/>
        </w:rPr>
      </w:pPr>
    </w:p>
    <w:p w14:paraId="4274E190" w14:textId="77777777" w:rsidR="006C7D0C" w:rsidRPr="0086507C" w:rsidRDefault="006C7D0C" w:rsidP="006C7D0C">
      <w:pPr>
        <w:rPr>
          <w:rFonts w:cs="Calibri"/>
          <w:b/>
          <w:i/>
        </w:rPr>
      </w:pPr>
      <w:r w:rsidRPr="0086507C">
        <w:rPr>
          <w:rFonts w:cs="Calibri"/>
          <w:b/>
          <w:i/>
        </w:rPr>
        <w:t>Erfaringer</w:t>
      </w:r>
    </w:p>
    <w:p w14:paraId="18FE2D07" w14:textId="77777777" w:rsidR="00195F44" w:rsidRPr="0086507C" w:rsidRDefault="008A7618" w:rsidP="006C7D0C">
      <w:pPr>
        <w:pStyle w:val="Listeafsnit"/>
        <w:numPr>
          <w:ilvl w:val="0"/>
          <w:numId w:val="7"/>
        </w:numPr>
        <w:rPr>
          <w:rFonts w:ascii="Calibri" w:hAnsi="Calibri" w:cs="Calibri"/>
          <w:lang w:val="da-DK"/>
        </w:rPr>
      </w:pPr>
      <w:r w:rsidRPr="0086507C">
        <w:rPr>
          <w:rFonts w:ascii="Calibri" w:hAnsi="Calibri" w:cs="Calibri"/>
          <w:lang w:val="da-DK"/>
        </w:rPr>
        <w:t>Solid erfaring med strategisk ledelse på et</w:t>
      </w:r>
      <w:r w:rsidR="00195F44" w:rsidRPr="0086507C">
        <w:rPr>
          <w:rFonts w:ascii="Calibri" w:hAnsi="Calibri" w:cs="Calibri"/>
          <w:lang w:val="da-DK"/>
        </w:rPr>
        <w:t xml:space="preserve"> eller flere</w:t>
      </w:r>
      <w:r w:rsidRPr="0086507C">
        <w:rPr>
          <w:rFonts w:ascii="Calibri" w:hAnsi="Calibri" w:cs="Calibri"/>
          <w:lang w:val="da-DK"/>
        </w:rPr>
        <w:t xml:space="preserve"> af de store velfærdsområder </w:t>
      </w:r>
    </w:p>
    <w:p w14:paraId="6A12259B" w14:textId="77777777" w:rsidR="008A7618" w:rsidRPr="0086507C" w:rsidRDefault="00195F44" w:rsidP="006C7D0C">
      <w:pPr>
        <w:pStyle w:val="Listeafsnit"/>
        <w:numPr>
          <w:ilvl w:val="0"/>
          <w:numId w:val="7"/>
        </w:numPr>
        <w:rPr>
          <w:rFonts w:ascii="Calibri" w:hAnsi="Calibri" w:cs="Calibri"/>
          <w:lang w:val="da-DK"/>
        </w:rPr>
      </w:pPr>
      <w:r w:rsidRPr="0086507C">
        <w:rPr>
          <w:rFonts w:ascii="Calibri" w:hAnsi="Calibri" w:cs="Calibri"/>
          <w:lang w:val="da-DK"/>
        </w:rPr>
        <w:t>T</w:t>
      </w:r>
      <w:r w:rsidR="008A7618" w:rsidRPr="0086507C">
        <w:rPr>
          <w:rFonts w:ascii="Calibri" w:hAnsi="Calibri" w:cs="Calibri"/>
          <w:lang w:val="da-DK"/>
        </w:rPr>
        <w:t>ydelige resultater med at understøtte og udvik</w:t>
      </w:r>
      <w:r w:rsidR="00A155F2" w:rsidRPr="0086507C">
        <w:rPr>
          <w:rFonts w:ascii="Calibri" w:hAnsi="Calibri" w:cs="Calibri"/>
          <w:lang w:val="da-DK"/>
        </w:rPr>
        <w:t>le</w:t>
      </w:r>
      <w:r w:rsidR="008A7618" w:rsidRPr="0086507C">
        <w:rPr>
          <w:rFonts w:ascii="Calibri" w:hAnsi="Calibri" w:cs="Calibri"/>
          <w:lang w:val="da-DK"/>
        </w:rPr>
        <w:t xml:space="preserve"> velfærdsorganisationer</w:t>
      </w:r>
    </w:p>
    <w:p w14:paraId="553990C3" w14:textId="77777777" w:rsidR="005C790E" w:rsidRPr="0086507C" w:rsidRDefault="001F1CE7" w:rsidP="006C7D0C">
      <w:pPr>
        <w:pStyle w:val="Listeafsnit"/>
        <w:numPr>
          <w:ilvl w:val="0"/>
          <w:numId w:val="7"/>
        </w:numPr>
        <w:rPr>
          <w:rFonts w:ascii="Calibri" w:hAnsi="Calibri" w:cs="Calibri"/>
          <w:lang w:val="da-DK"/>
        </w:rPr>
      </w:pPr>
      <w:r w:rsidRPr="0086507C">
        <w:rPr>
          <w:rFonts w:ascii="Calibri" w:hAnsi="Calibri" w:cs="Calibri"/>
          <w:lang w:val="da-DK"/>
        </w:rPr>
        <w:t xml:space="preserve">Stor sikkerhed og opmærksomhed på </w:t>
      </w:r>
      <w:r w:rsidR="008A7618" w:rsidRPr="0086507C">
        <w:rPr>
          <w:rFonts w:ascii="Calibri" w:hAnsi="Calibri" w:cs="Calibri"/>
          <w:lang w:val="da-DK"/>
        </w:rPr>
        <w:t>detaljer</w:t>
      </w:r>
      <w:r w:rsidRPr="0086507C">
        <w:rPr>
          <w:rFonts w:ascii="Calibri" w:hAnsi="Calibri" w:cs="Calibri"/>
          <w:lang w:val="da-DK"/>
        </w:rPr>
        <w:t xml:space="preserve"> kombineret med naturlig opmærksomhed på nuancerne</w:t>
      </w:r>
      <w:r w:rsidR="005C790E" w:rsidRPr="0086507C">
        <w:rPr>
          <w:rFonts w:ascii="Calibri" w:hAnsi="Calibri" w:cs="Calibri"/>
          <w:lang w:val="da-DK"/>
        </w:rPr>
        <w:t xml:space="preserve"> i den politiske betjening</w:t>
      </w:r>
      <w:r w:rsidR="004649B8" w:rsidRPr="0086507C">
        <w:rPr>
          <w:rFonts w:ascii="Calibri" w:hAnsi="Calibri" w:cs="Calibri"/>
          <w:lang w:val="da-DK"/>
        </w:rPr>
        <w:t>. Herunder at sikre et kompetent og gennemarbejdet beslutningsgrundlag for politiske beslutninger</w:t>
      </w:r>
    </w:p>
    <w:p w14:paraId="1C73606F" w14:textId="77777777" w:rsidR="001F1CE7" w:rsidRPr="0086507C" w:rsidRDefault="008A7618" w:rsidP="006C7D0C">
      <w:pPr>
        <w:pStyle w:val="Listeafsnit"/>
        <w:numPr>
          <w:ilvl w:val="0"/>
          <w:numId w:val="7"/>
        </w:numPr>
        <w:rPr>
          <w:rFonts w:ascii="Calibri" w:hAnsi="Calibri" w:cs="Calibri"/>
          <w:lang w:val="da-DK"/>
        </w:rPr>
      </w:pPr>
      <w:r w:rsidRPr="0086507C">
        <w:rPr>
          <w:rFonts w:ascii="Calibri" w:hAnsi="Calibri" w:cs="Calibri"/>
          <w:lang w:val="da-DK"/>
        </w:rPr>
        <w:t>Mestre</w:t>
      </w:r>
      <w:r w:rsidR="005C790E" w:rsidRPr="0086507C">
        <w:rPr>
          <w:rFonts w:ascii="Calibri" w:hAnsi="Calibri" w:cs="Calibri"/>
          <w:lang w:val="da-DK"/>
        </w:rPr>
        <w:t xml:space="preserve"> en sikker styring, </w:t>
      </w:r>
      <w:r w:rsidRPr="0086507C">
        <w:rPr>
          <w:rFonts w:ascii="Calibri" w:hAnsi="Calibri" w:cs="Calibri"/>
          <w:lang w:val="da-DK"/>
        </w:rPr>
        <w:t xml:space="preserve">kombineret med at </w:t>
      </w:r>
      <w:r w:rsidR="005C790E" w:rsidRPr="0086507C">
        <w:rPr>
          <w:rFonts w:ascii="Calibri" w:hAnsi="Calibri" w:cs="Calibri"/>
          <w:lang w:val="da-DK"/>
        </w:rPr>
        <w:t xml:space="preserve">kunne tænke </w:t>
      </w:r>
      <w:r w:rsidR="00F231CE" w:rsidRPr="0086507C">
        <w:rPr>
          <w:rFonts w:ascii="Calibri" w:hAnsi="Calibri" w:cs="Calibri"/>
          <w:lang w:val="da-DK"/>
        </w:rPr>
        <w:t>innovation</w:t>
      </w:r>
      <w:r w:rsidR="00195F44" w:rsidRPr="0086507C">
        <w:rPr>
          <w:rFonts w:ascii="Calibri" w:hAnsi="Calibri" w:cs="Calibri"/>
          <w:lang w:val="da-DK"/>
        </w:rPr>
        <w:t>,</w:t>
      </w:r>
      <w:r w:rsidR="005C790E" w:rsidRPr="0086507C">
        <w:rPr>
          <w:rFonts w:ascii="Calibri" w:hAnsi="Calibri" w:cs="Calibri"/>
          <w:lang w:val="da-DK"/>
        </w:rPr>
        <w:t xml:space="preserve"> når vinduerne </w:t>
      </w:r>
      <w:r w:rsidRPr="0086507C">
        <w:rPr>
          <w:rFonts w:ascii="Calibri" w:hAnsi="Calibri" w:cs="Calibri"/>
          <w:lang w:val="da-DK"/>
        </w:rPr>
        <w:t xml:space="preserve">for nye løsninger </w:t>
      </w:r>
      <w:r w:rsidR="005C790E" w:rsidRPr="0086507C">
        <w:rPr>
          <w:rFonts w:ascii="Calibri" w:hAnsi="Calibri" w:cs="Calibri"/>
          <w:lang w:val="da-DK"/>
        </w:rPr>
        <w:t>er åbne</w:t>
      </w:r>
    </w:p>
    <w:p w14:paraId="114742C4" w14:textId="77777777" w:rsidR="005C790E" w:rsidRPr="0086507C" w:rsidRDefault="00195F44" w:rsidP="001F1CE7">
      <w:pPr>
        <w:pStyle w:val="Listeafsnit"/>
        <w:numPr>
          <w:ilvl w:val="0"/>
          <w:numId w:val="7"/>
        </w:numPr>
        <w:rPr>
          <w:rFonts w:ascii="Calibri" w:hAnsi="Calibri" w:cs="Calibri"/>
          <w:lang w:val="da-DK"/>
        </w:rPr>
      </w:pPr>
      <w:r w:rsidRPr="0086507C">
        <w:rPr>
          <w:rFonts w:ascii="Calibri" w:hAnsi="Calibri" w:cs="Calibri"/>
          <w:lang w:val="da-DK"/>
        </w:rPr>
        <w:t>Har v</w:t>
      </w:r>
      <w:r w:rsidR="001F1CE7" w:rsidRPr="0086507C">
        <w:rPr>
          <w:rFonts w:ascii="Calibri" w:hAnsi="Calibri" w:cs="Calibri"/>
          <w:lang w:val="da-DK"/>
        </w:rPr>
        <w:t>ist</w:t>
      </w:r>
      <w:r w:rsidRPr="0086507C">
        <w:rPr>
          <w:rFonts w:ascii="Calibri" w:hAnsi="Calibri" w:cs="Calibri"/>
          <w:lang w:val="da-DK"/>
        </w:rPr>
        <w:t>,</w:t>
      </w:r>
      <w:r w:rsidR="001F1CE7" w:rsidRPr="0086507C">
        <w:rPr>
          <w:rFonts w:ascii="Calibri" w:hAnsi="Calibri" w:cs="Calibri"/>
          <w:lang w:val="da-DK"/>
        </w:rPr>
        <w:t xml:space="preserve"> at du kan udvikle</w:t>
      </w:r>
      <w:r w:rsidR="005C790E" w:rsidRPr="0086507C">
        <w:rPr>
          <w:rFonts w:ascii="Calibri" w:hAnsi="Calibri" w:cs="Calibri"/>
          <w:lang w:val="da-DK"/>
        </w:rPr>
        <w:t xml:space="preserve"> </w:t>
      </w:r>
      <w:r w:rsidR="008A7618" w:rsidRPr="0086507C">
        <w:rPr>
          <w:rFonts w:ascii="Calibri" w:hAnsi="Calibri" w:cs="Calibri"/>
          <w:lang w:val="da-DK"/>
        </w:rPr>
        <w:t>en stærk interesse, nysgerrighed og</w:t>
      </w:r>
      <w:r w:rsidR="005C790E" w:rsidRPr="0086507C">
        <w:rPr>
          <w:rFonts w:ascii="Calibri" w:hAnsi="Calibri" w:cs="Calibri"/>
          <w:lang w:val="da-DK"/>
        </w:rPr>
        <w:t xml:space="preserve"> </w:t>
      </w:r>
      <w:r w:rsidR="00F231CE" w:rsidRPr="0086507C">
        <w:rPr>
          <w:rFonts w:ascii="Calibri" w:hAnsi="Calibri" w:cs="Calibri"/>
          <w:lang w:val="da-DK"/>
        </w:rPr>
        <w:t>passion</w:t>
      </w:r>
      <w:r w:rsidR="005C790E" w:rsidRPr="0086507C">
        <w:rPr>
          <w:rFonts w:ascii="Calibri" w:hAnsi="Calibri" w:cs="Calibri"/>
          <w:lang w:val="da-DK"/>
        </w:rPr>
        <w:t xml:space="preserve"> for de mennesker og medarbejdere</w:t>
      </w:r>
      <w:r w:rsidR="00915140" w:rsidRPr="0086507C">
        <w:rPr>
          <w:rFonts w:ascii="Calibri" w:hAnsi="Calibri" w:cs="Calibri"/>
          <w:lang w:val="da-DK"/>
        </w:rPr>
        <w:t>,</w:t>
      </w:r>
      <w:r w:rsidR="005C790E" w:rsidRPr="0086507C">
        <w:rPr>
          <w:rFonts w:ascii="Calibri" w:hAnsi="Calibri" w:cs="Calibri"/>
          <w:lang w:val="da-DK"/>
        </w:rPr>
        <w:t xml:space="preserve"> der bor og arbejder </w:t>
      </w:r>
      <w:r w:rsidR="008A7618" w:rsidRPr="0086507C">
        <w:rPr>
          <w:rFonts w:ascii="Calibri" w:hAnsi="Calibri" w:cs="Calibri"/>
          <w:lang w:val="da-DK"/>
        </w:rPr>
        <w:t>i den by</w:t>
      </w:r>
      <w:r w:rsidR="007104BF" w:rsidRPr="0086507C">
        <w:rPr>
          <w:rFonts w:ascii="Calibri" w:hAnsi="Calibri" w:cs="Calibri"/>
          <w:lang w:val="da-DK"/>
        </w:rPr>
        <w:t>, som</w:t>
      </w:r>
      <w:r w:rsidR="008A7618" w:rsidRPr="0086507C">
        <w:rPr>
          <w:rFonts w:ascii="Calibri" w:hAnsi="Calibri" w:cs="Calibri"/>
          <w:lang w:val="da-DK"/>
        </w:rPr>
        <w:t xml:space="preserve"> du tager et medansvar for</w:t>
      </w:r>
    </w:p>
    <w:p w14:paraId="5F9CF21A" w14:textId="4B918E99" w:rsidR="00247E60" w:rsidRDefault="00247E60" w:rsidP="006C7D0C">
      <w:pPr>
        <w:pStyle w:val="Listeafsnit"/>
        <w:numPr>
          <w:ilvl w:val="0"/>
          <w:numId w:val="7"/>
        </w:numPr>
        <w:rPr>
          <w:rFonts w:ascii="Calibri" w:hAnsi="Calibri" w:cs="Calibri"/>
          <w:lang w:val="da-DK"/>
        </w:rPr>
      </w:pPr>
      <w:r>
        <w:rPr>
          <w:rFonts w:ascii="Calibri" w:hAnsi="Calibri" w:cs="Calibri"/>
          <w:lang w:val="da-DK"/>
        </w:rPr>
        <w:t>Har demonstreret, at du kan lede chefer og ledere</w:t>
      </w:r>
    </w:p>
    <w:p w14:paraId="23FEB2EB" w14:textId="6B05FBE2" w:rsidR="006C7D0C" w:rsidRPr="0086507C" w:rsidRDefault="00195F44" w:rsidP="006C7D0C">
      <w:pPr>
        <w:pStyle w:val="Listeafsnit"/>
        <w:numPr>
          <w:ilvl w:val="0"/>
          <w:numId w:val="7"/>
        </w:numPr>
        <w:rPr>
          <w:rFonts w:ascii="Calibri" w:hAnsi="Calibri" w:cs="Calibri"/>
          <w:lang w:val="da-DK"/>
        </w:rPr>
      </w:pPr>
      <w:r w:rsidRPr="0086507C">
        <w:rPr>
          <w:rFonts w:ascii="Calibri" w:hAnsi="Calibri" w:cs="Calibri"/>
          <w:lang w:val="da-DK"/>
        </w:rPr>
        <w:t>Har vist, at du er</w:t>
      </w:r>
      <w:r w:rsidR="002768A6" w:rsidRPr="0086507C">
        <w:rPr>
          <w:rFonts w:ascii="Calibri" w:hAnsi="Calibri" w:cs="Calibri"/>
          <w:lang w:val="da-DK"/>
        </w:rPr>
        <w:t xml:space="preserve"> god til</w:t>
      </w:r>
      <w:r w:rsidR="006C7D0C" w:rsidRPr="0086507C">
        <w:rPr>
          <w:rFonts w:ascii="Calibri" w:hAnsi="Calibri" w:cs="Calibri"/>
          <w:lang w:val="da-DK"/>
        </w:rPr>
        <w:t xml:space="preserve"> at inddrage </w:t>
      </w:r>
      <w:r w:rsidR="00722A94" w:rsidRPr="0086507C">
        <w:rPr>
          <w:rFonts w:ascii="Calibri" w:hAnsi="Calibri" w:cs="Calibri"/>
          <w:lang w:val="da-DK"/>
        </w:rPr>
        <w:t>MED</w:t>
      </w:r>
      <w:r w:rsidR="00BD00E3" w:rsidRPr="0086507C">
        <w:rPr>
          <w:rFonts w:ascii="Calibri" w:hAnsi="Calibri" w:cs="Calibri"/>
          <w:lang w:val="da-DK"/>
        </w:rPr>
        <w:t xml:space="preserve">-systemet </w:t>
      </w:r>
      <w:r w:rsidR="006C7D0C" w:rsidRPr="0086507C">
        <w:rPr>
          <w:rFonts w:ascii="Calibri" w:hAnsi="Calibri" w:cs="Calibri"/>
          <w:lang w:val="da-DK"/>
        </w:rPr>
        <w:t xml:space="preserve">på rette tid og sted, og ser </w:t>
      </w:r>
      <w:r w:rsidR="00722A94" w:rsidRPr="0086507C">
        <w:rPr>
          <w:rFonts w:ascii="Calibri" w:hAnsi="Calibri" w:cs="Calibri"/>
          <w:lang w:val="da-DK"/>
        </w:rPr>
        <w:t>samarbejdet som en nødvendighed for at lykkes</w:t>
      </w:r>
    </w:p>
    <w:p w14:paraId="7D22A3D4" w14:textId="77777777" w:rsidR="00CF4553" w:rsidRPr="0086507C" w:rsidRDefault="00195F44" w:rsidP="00CF4553">
      <w:pPr>
        <w:pStyle w:val="Listeafsnit"/>
        <w:numPr>
          <w:ilvl w:val="0"/>
          <w:numId w:val="7"/>
        </w:numPr>
        <w:rPr>
          <w:rFonts w:ascii="Calibri" w:hAnsi="Calibri" w:cs="Calibri"/>
          <w:lang w:val="da-DK"/>
        </w:rPr>
      </w:pPr>
      <w:r w:rsidRPr="0086507C">
        <w:rPr>
          <w:rFonts w:ascii="Calibri" w:hAnsi="Calibri" w:cs="Calibri"/>
          <w:lang w:val="da-DK"/>
        </w:rPr>
        <w:t>Har demonstreret, at du kan lede</w:t>
      </w:r>
      <w:r w:rsidR="00CF4553" w:rsidRPr="0086507C">
        <w:rPr>
          <w:rFonts w:ascii="Calibri" w:hAnsi="Calibri" w:cs="Calibri"/>
          <w:lang w:val="da-DK"/>
        </w:rPr>
        <w:t xml:space="preserve"> gode processer og skabe </w:t>
      </w:r>
      <w:r w:rsidR="00BD00E3" w:rsidRPr="0086507C">
        <w:rPr>
          <w:rFonts w:ascii="Calibri" w:hAnsi="Calibri" w:cs="Calibri"/>
          <w:lang w:val="da-DK"/>
        </w:rPr>
        <w:t>forudsætningerne i organisationen for et vidtgående</w:t>
      </w:r>
      <w:r w:rsidR="00CF4553" w:rsidRPr="0086507C">
        <w:rPr>
          <w:rFonts w:ascii="Calibri" w:hAnsi="Calibri" w:cs="Calibri"/>
          <w:lang w:val="da-DK"/>
        </w:rPr>
        <w:t xml:space="preserve"> tværgående samarbejde – både i eget </w:t>
      </w:r>
      <w:r w:rsidR="00BD00E3" w:rsidRPr="0086507C">
        <w:rPr>
          <w:rFonts w:ascii="Calibri" w:hAnsi="Calibri" w:cs="Calibri"/>
          <w:lang w:val="da-DK"/>
        </w:rPr>
        <w:t>direktørområde</w:t>
      </w:r>
      <w:r w:rsidR="00CF4553" w:rsidRPr="0086507C">
        <w:rPr>
          <w:rFonts w:ascii="Calibri" w:hAnsi="Calibri" w:cs="Calibri"/>
          <w:lang w:val="da-DK"/>
        </w:rPr>
        <w:t xml:space="preserve"> og på tværs af organisationen</w:t>
      </w:r>
    </w:p>
    <w:p w14:paraId="34F400A4" w14:textId="77777777" w:rsidR="006C7D0C" w:rsidRPr="0086507C" w:rsidRDefault="006C7D0C" w:rsidP="006C7D0C">
      <w:pPr>
        <w:rPr>
          <w:rFonts w:cs="Calibri"/>
          <w:b/>
          <w:i/>
        </w:rPr>
      </w:pPr>
    </w:p>
    <w:p w14:paraId="0FC95A8A" w14:textId="77777777" w:rsidR="006C7D0C" w:rsidRPr="0086507C" w:rsidRDefault="006C7D0C" w:rsidP="006C7D0C">
      <w:pPr>
        <w:rPr>
          <w:rFonts w:cs="Calibri"/>
        </w:rPr>
      </w:pPr>
      <w:r w:rsidRPr="0086507C">
        <w:rPr>
          <w:rFonts w:cs="Calibri"/>
          <w:b/>
          <w:i/>
        </w:rPr>
        <w:t>Kvalifikationer</w:t>
      </w:r>
      <w:r w:rsidRPr="0086507C">
        <w:rPr>
          <w:rFonts w:cs="Calibri"/>
        </w:rPr>
        <w:t xml:space="preserve"> </w:t>
      </w:r>
    </w:p>
    <w:p w14:paraId="3AA31422" w14:textId="77777777" w:rsidR="00706532" w:rsidRPr="0086507C" w:rsidRDefault="00706532" w:rsidP="00802106">
      <w:pPr>
        <w:pStyle w:val="Listeafsnit"/>
        <w:numPr>
          <w:ilvl w:val="0"/>
          <w:numId w:val="7"/>
        </w:numPr>
        <w:rPr>
          <w:rFonts w:ascii="Calibri" w:hAnsi="Calibri" w:cs="Calibri"/>
          <w:lang w:val="da-DK"/>
        </w:rPr>
      </w:pPr>
      <w:r w:rsidRPr="0086507C">
        <w:rPr>
          <w:rFonts w:ascii="Calibri" w:hAnsi="Calibri" w:cs="Calibri"/>
          <w:lang w:val="da-DK"/>
        </w:rPr>
        <w:t xml:space="preserve">Du er i stand til både at lede tæt på </w:t>
      </w:r>
      <w:r w:rsidR="008A7618" w:rsidRPr="0086507C">
        <w:rPr>
          <w:rFonts w:ascii="Calibri" w:hAnsi="Calibri" w:cs="Calibri"/>
          <w:lang w:val="da-DK"/>
        </w:rPr>
        <w:t>drifts- og udviklings</w:t>
      </w:r>
      <w:r w:rsidR="000035ED" w:rsidRPr="0086507C">
        <w:rPr>
          <w:rFonts w:ascii="Calibri" w:hAnsi="Calibri" w:cs="Calibri"/>
          <w:lang w:val="da-DK"/>
        </w:rPr>
        <w:t xml:space="preserve">processer </w:t>
      </w:r>
      <w:r w:rsidRPr="0086507C">
        <w:rPr>
          <w:rFonts w:ascii="Calibri" w:hAnsi="Calibri" w:cs="Calibri"/>
          <w:lang w:val="da-DK"/>
        </w:rPr>
        <w:t>og k</w:t>
      </w:r>
      <w:r w:rsidR="008A7618" w:rsidRPr="0086507C">
        <w:rPr>
          <w:rFonts w:ascii="Calibri" w:hAnsi="Calibri" w:cs="Calibri"/>
          <w:lang w:val="da-DK"/>
        </w:rPr>
        <w:t xml:space="preserve">an også </w:t>
      </w:r>
      <w:r w:rsidR="000035ED" w:rsidRPr="0086507C">
        <w:rPr>
          <w:rFonts w:ascii="Calibri" w:hAnsi="Calibri" w:cs="Calibri"/>
          <w:lang w:val="da-DK"/>
        </w:rPr>
        <w:t>give plads til</w:t>
      </w:r>
      <w:r w:rsidRPr="0086507C">
        <w:rPr>
          <w:rFonts w:ascii="Calibri" w:hAnsi="Calibri" w:cs="Calibri"/>
          <w:lang w:val="da-DK"/>
        </w:rPr>
        <w:t xml:space="preserve"> ledelsesrum og processer til </w:t>
      </w:r>
      <w:r w:rsidR="00BD00E3" w:rsidRPr="0086507C">
        <w:rPr>
          <w:rFonts w:ascii="Calibri" w:hAnsi="Calibri" w:cs="Calibri"/>
          <w:lang w:val="da-DK"/>
        </w:rPr>
        <w:t>chefer, ledere og medarbejdere</w:t>
      </w:r>
    </w:p>
    <w:p w14:paraId="1D483871" w14:textId="77777777" w:rsidR="006C7D0C" w:rsidRPr="0086507C" w:rsidRDefault="00834556" w:rsidP="006C7D0C">
      <w:pPr>
        <w:pStyle w:val="Listeafsnit"/>
        <w:numPr>
          <w:ilvl w:val="0"/>
          <w:numId w:val="7"/>
        </w:numPr>
        <w:rPr>
          <w:rFonts w:ascii="Calibri" w:hAnsi="Calibri" w:cs="Calibri"/>
          <w:lang w:val="da-DK"/>
        </w:rPr>
      </w:pPr>
      <w:r w:rsidRPr="0086507C">
        <w:rPr>
          <w:rFonts w:ascii="Calibri" w:hAnsi="Calibri" w:cs="Calibri"/>
          <w:lang w:val="da-DK"/>
        </w:rPr>
        <w:t>Du har stærke kompetencer inden for</w:t>
      </w:r>
      <w:r w:rsidR="006C7D0C" w:rsidRPr="0086507C">
        <w:rPr>
          <w:rFonts w:ascii="Calibri" w:hAnsi="Calibri" w:cs="Calibri"/>
          <w:lang w:val="da-DK"/>
        </w:rPr>
        <w:t xml:space="preserve"> styring</w:t>
      </w:r>
      <w:r w:rsidR="00CB4E7B" w:rsidRPr="0086507C">
        <w:rPr>
          <w:rFonts w:ascii="Calibri" w:hAnsi="Calibri" w:cs="Calibri"/>
          <w:lang w:val="da-DK"/>
        </w:rPr>
        <w:t>. Du</w:t>
      </w:r>
      <w:r w:rsidR="00A2571C" w:rsidRPr="0086507C">
        <w:rPr>
          <w:rFonts w:ascii="Calibri" w:hAnsi="Calibri" w:cs="Calibri"/>
          <w:lang w:val="da-DK"/>
        </w:rPr>
        <w:t xml:space="preserve"> har et skarpt og hurtigt blik for betydningen </w:t>
      </w:r>
      <w:r w:rsidR="00CB4E7B" w:rsidRPr="0086507C">
        <w:rPr>
          <w:rFonts w:ascii="Calibri" w:hAnsi="Calibri" w:cs="Calibri"/>
          <w:lang w:val="da-DK"/>
        </w:rPr>
        <w:t xml:space="preserve">af </w:t>
      </w:r>
      <w:r w:rsidR="00C644BC" w:rsidRPr="0086507C">
        <w:rPr>
          <w:rFonts w:ascii="Calibri" w:hAnsi="Calibri" w:cs="Calibri"/>
          <w:lang w:val="da-DK"/>
        </w:rPr>
        <w:t xml:space="preserve">de mange forhold </w:t>
      </w:r>
      <w:r w:rsidR="00BD00E3" w:rsidRPr="0086507C">
        <w:rPr>
          <w:rFonts w:ascii="Calibri" w:hAnsi="Calibri" w:cs="Calibri"/>
          <w:lang w:val="da-DK"/>
        </w:rPr>
        <w:t>på velfærdsområderne</w:t>
      </w:r>
      <w:r w:rsidR="00C644BC" w:rsidRPr="0086507C">
        <w:rPr>
          <w:rFonts w:ascii="Calibri" w:hAnsi="Calibri" w:cs="Calibri"/>
          <w:lang w:val="da-DK"/>
        </w:rPr>
        <w:t>, der kan have</w:t>
      </w:r>
      <w:r w:rsidR="00A2571C" w:rsidRPr="0086507C">
        <w:rPr>
          <w:rFonts w:ascii="Calibri" w:hAnsi="Calibri" w:cs="Calibri"/>
          <w:lang w:val="da-DK"/>
        </w:rPr>
        <w:t xml:space="preserve"> økonomiske konsekvenser</w:t>
      </w:r>
    </w:p>
    <w:p w14:paraId="76AA0397" w14:textId="77777777" w:rsidR="00B6760A" w:rsidRPr="0086507C" w:rsidRDefault="006C7D0C" w:rsidP="00C74AEB">
      <w:pPr>
        <w:pStyle w:val="Listeafsnit"/>
        <w:numPr>
          <w:ilvl w:val="0"/>
          <w:numId w:val="7"/>
        </w:numPr>
        <w:rPr>
          <w:rFonts w:ascii="Calibri" w:hAnsi="Calibri" w:cs="Calibri"/>
          <w:lang w:val="da-DK"/>
        </w:rPr>
      </w:pPr>
      <w:r w:rsidRPr="0086507C">
        <w:rPr>
          <w:rFonts w:ascii="Calibri" w:hAnsi="Calibri" w:cs="Calibri"/>
          <w:lang w:val="da-DK"/>
        </w:rPr>
        <w:t>Du er dygtig til at lede implementering af</w:t>
      </w:r>
      <w:r w:rsidR="003C5821" w:rsidRPr="0086507C">
        <w:rPr>
          <w:rFonts w:ascii="Calibri" w:hAnsi="Calibri" w:cs="Calibri"/>
          <w:lang w:val="da-DK"/>
        </w:rPr>
        <w:t xml:space="preserve"> beslutninger</w:t>
      </w:r>
      <w:r w:rsidRPr="0086507C">
        <w:rPr>
          <w:rFonts w:ascii="Calibri" w:hAnsi="Calibri" w:cs="Calibri"/>
          <w:lang w:val="da-DK"/>
        </w:rPr>
        <w:t xml:space="preserve"> og prioriteringer</w:t>
      </w:r>
    </w:p>
    <w:p w14:paraId="7358AF10" w14:textId="77777777" w:rsidR="006C7D0C" w:rsidRPr="0086507C" w:rsidRDefault="006C7D0C" w:rsidP="006C7D0C">
      <w:pPr>
        <w:pStyle w:val="Listeafsnit"/>
        <w:numPr>
          <w:ilvl w:val="0"/>
          <w:numId w:val="7"/>
        </w:numPr>
        <w:rPr>
          <w:rFonts w:ascii="Calibri" w:hAnsi="Calibri" w:cs="Calibri"/>
          <w:lang w:val="da-DK"/>
        </w:rPr>
      </w:pPr>
      <w:r w:rsidRPr="0086507C">
        <w:rPr>
          <w:rFonts w:ascii="Calibri" w:hAnsi="Calibri" w:cs="Calibri"/>
          <w:lang w:val="da-DK"/>
        </w:rPr>
        <w:lastRenderedPageBreak/>
        <w:t xml:space="preserve">Du </w:t>
      </w:r>
      <w:r w:rsidR="00955B52" w:rsidRPr="0086507C">
        <w:rPr>
          <w:rFonts w:ascii="Calibri" w:hAnsi="Calibri" w:cs="Calibri"/>
          <w:lang w:val="da-DK"/>
        </w:rPr>
        <w:t>er</w:t>
      </w:r>
      <w:r w:rsidRPr="0086507C">
        <w:rPr>
          <w:rFonts w:ascii="Calibri" w:hAnsi="Calibri" w:cs="Calibri"/>
          <w:lang w:val="da-DK"/>
        </w:rPr>
        <w:t xml:space="preserve"> i stand til at udvikle gode relationer mellem organisation og </w:t>
      </w:r>
      <w:r w:rsidR="008A7618" w:rsidRPr="0086507C">
        <w:rPr>
          <w:rFonts w:ascii="Calibri" w:hAnsi="Calibri" w:cs="Calibri"/>
          <w:lang w:val="da-DK"/>
        </w:rPr>
        <w:t>borgere</w:t>
      </w:r>
      <w:r w:rsidRPr="0086507C">
        <w:rPr>
          <w:rFonts w:ascii="Calibri" w:hAnsi="Calibri" w:cs="Calibri"/>
          <w:lang w:val="da-DK"/>
        </w:rPr>
        <w:t xml:space="preserve">, </w:t>
      </w:r>
      <w:r w:rsidR="000F785B" w:rsidRPr="0086507C">
        <w:rPr>
          <w:rFonts w:ascii="Calibri" w:hAnsi="Calibri" w:cs="Calibri"/>
          <w:lang w:val="da-DK"/>
        </w:rPr>
        <w:t>lokalsamfund</w:t>
      </w:r>
      <w:r w:rsidR="00F33D3B" w:rsidRPr="0086507C">
        <w:rPr>
          <w:rFonts w:ascii="Calibri" w:hAnsi="Calibri" w:cs="Calibri"/>
          <w:lang w:val="da-DK"/>
        </w:rPr>
        <w:t xml:space="preserve">, </w:t>
      </w:r>
      <w:r w:rsidRPr="0086507C">
        <w:rPr>
          <w:rFonts w:ascii="Calibri" w:hAnsi="Calibri" w:cs="Calibri"/>
          <w:lang w:val="da-DK"/>
        </w:rPr>
        <w:t xml:space="preserve">forvaltning, politikere samt andre </w:t>
      </w:r>
      <w:r w:rsidR="003C5821" w:rsidRPr="0086507C">
        <w:rPr>
          <w:rFonts w:ascii="Calibri" w:hAnsi="Calibri" w:cs="Calibri"/>
          <w:lang w:val="da-DK"/>
        </w:rPr>
        <w:t xml:space="preserve">samarbejdspartnere </w:t>
      </w:r>
      <w:r w:rsidRPr="0086507C">
        <w:rPr>
          <w:rFonts w:ascii="Calibri" w:hAnsi="Calibri" w:cs="Calibri"/>
          <w:lang w:val="da-DK"/>
        </w:rPr>
        <w:t xml:space="preserve">på </w:t>
      </w:r>
      <w:r w:rsidR="00BD00E3" w:rsidRPr="0086507C">
        <w:rPr>
          <w:rFonts w:ascii="Calibri" w:hAnsi="Calibri" w:cs="Calibri"/>
          <w:lang w:val="da-DK"/>
        </w:rPr>
        <w:t>velfærdsområderne</w:t>
      </w:r>
    </w:p>
    <w:p w14:paraId="2C40F8B7" w14:textId="77777777" w:rsidR="006C7D0C" w:rsidRPr="0086507C" w:rsidRDefault="006C7D0C" w:rsidP="006C7D0C">
      <w:pPr>
        <w:rPr>
          <w:rFonts w:cs="Calibri"/>
          <w:b/>
          <w:i/>
        </w:rPr>
      </w:pPr>
    </w:p>
    <w:p w14:paraId="539260B7" w14:textId="77777777" w:rsidR="006C7D0C" w:rsidRPr="0086507C" w:rsidRDefault="006C7D0C" w:rsidP="006C7D0C">
      <w:pPr>
        <w:rPr>
          <w:rFonts w:cs="Calibri"/>
        </w:rPr>
      </w:pPr>
      <w:r w:rsidRPr="0086507C">
        <w:rPr>
          <w:rFonts w:cs="Calibri"/>
          <w:b/>
          <w:i/>
        </w:rPr>
        <w:t>Personlige kompetencer</w:t>
      </w:r>
    </w:p>
    <w:p w14:paraId="31953D53" w14:textId="77777777" w:rsidR="00502003" w:rsidRPr="0086507C" w:rsidRDefault="00502003" w:rsidP="006C7D0C">
      <w:pPr>
        <w:pStyle w:val="Listeafsnit"/>
        <w:numPr>
          <w:ilvl w:val="0"/>
          <w:numId w:val="7"/>
        </w:numPr>
        <w:rPr>
          <w:rFonts w:ascii="Calibri" w:hAnsi="Calibri" w:cs="Calibri"/>
          <w:lang w:val="da-DK"/>
        </w:rPr>
      </w:pPr>
      <w:r w:rsidRPr="0086507C">
        <w:rPr>
          <w:rFonts w:ascii="Calibri" w:hAnsi="Calibri" w:cs="Calibri"/>
          <w:lang w:val="da-DK"/>
        </w:rPr>
        <w:t xml:space="preserve">Du er </w:t>
      </w:r>
      <w:proofErr w:type="spellStart"/>
      <w:r w:rsidR="000035ED" w:rsidRPr="0086507C">
        <w:rPr>
          <w:rFonts w:ascii="Calibri" w:hAnsi="Calibri" w:cs="Calibri"/>
          <w:lang w:val="da-DK"/>
        </w:rPr>
        <w:t>relationsstærk</w:t>
      </w:r>
      <w:proofErr w:type="spellEnd"/>
      <w:r w:rsidRPr="0086507C">
        <w:rPr>
          <w:rFonts w:ascii="Calibri" w:hAnsi="Calibri" w:cs="Calibri"/>
          <w:lang w:val="da-DK"/>
        </w:rPr>
        <w:t xml:space="preserve"> og rummelig, samtidig med at du har gode antenner for</w:t>
      </w:r>
      <w:r w:rsidR="00B47AF6" w:rsidRPr="0086507C">
        <w:rPr>
          <w:rFonts w:ascii="Calibri" w:hAnsi="Calibri" w:cs="Calibri"/>
          <w:lang w:val="da-DK"/>
        </w:rPr>
        <w:t>,</w:t>
      </w:r>
      <w:r w:rsidRPr="0086507C">
        <w:rPr>
          <w:rFonts w:ascii="Calibri" w:hAnsi="Calibri" w:cs="Calibri"/>
          <w:lang w:val="da-DK"/>
        </w:rPr>
        <w:t xml:space="preserve"> hvad der rør</w:t>
      </w:r>
      <w:r w:rsidR="00955B52" w:rsidRPr="0086507C">
        <w:rPr>
          <w:rFonts w:ascii="Calibri" w:hAnsi="Calibri" w:cs="Calibri"/>
          <w:lang w:val="da-DK"/>
        </w:rPr>
        <w:t>er</w:t>
      </w:r>
      <w:r w:rsidRPr="0086507C">
        <w:rPr>
          <w:rFonts w:ascii="Calibri" w:hAnsi="Calibri" w:cs="Calibri"/>
          <w:lang w:val="da-DK"/>
        </w:rPr>
        <w:t xml:space="preserve"> sig i og uden om organisationen</w:t>
      </w:r>
    </w:p>
    <w:p w14:paraId="455E61C2" w14:textId="77777777" w:rsidR="006C7D0C" w:rsidRPr="0086507C" w:rsidRDefault="006C7D0C" w:rsidP="006C7D0C">
      <w:pPr>
        <w:pStyle w:val="Listeafsnit"/>
        <w:numPr>
          <w:ilvl w:val="0"/>
          <w:numId w:val="7"/>
        </w:numPr>
        <w:rPr>
          <w:rFonts w:ascii="Calibri" w:hAnsi="Calibri" w:cs="Calibri"/>
          <w:lang w:val="da-DK"/>
        </w:rPr>
      </w:pPr>
      <w:r w:rsidRPr="0086507C">
        <w:rPr>
          <w:rFonts w:ascii="Calibri" w:hAnsi="Calibri" w:cs="Calibri"/>
          <w:lang w:val="da-DK"/>
        </w:rPr>
        <w:t xml:space="preserve">Du er </w:t>
      </w:r>
      <w:r w:rsidR="00A2571C" w:rsidRPr="0086507C">
        <w:rPr>
          <w:rFonts w:ascii="Calibri" w:hAnsi="Calibri" w:cs="Calibri"/>
          <w:lang w:val="da-DK"/>
        </w:rPr>
        <w:t>grundig</w:t>
      </w:r>
      <w:r w:rsidR="00502003" w:rsidRPr="0086507C">
        <w:rPr>
          <w:rFonts w:ascii="Calibri" w:hAnsi="Calibri" w:cs="Calibri"/>
          <w:lang w:val="da-DK"/>
        </w:rPr>
        <w:t xml:space="preserve">, </w:t>
      </w:r>
      <w:r w:rsidR="00A2571C" w:rsidRPr="0086507C">
        <w:rPr>
          <w:rFonts w:ascii="Calibri" w:hAnsi="Calibri" w:cs="Calibri"/>
          <w:lang w:val="da-DK"/>
        </w:rPr>
        <w:t>realistisk</w:t>
      </w:r>
      <w:r w:rsidRPr="0086507C">
        <w:rPr>
          <w:rFonts w:ascii="Calibri" w:hAnsi="Calibri" w:cs="Calibri"/>
          <w:lang w:val="da-DK"/>
        </w:rPr>
        <w:t xml:space="preserve"> og motiveres af at få dine ledere, medarbejdere og samarbejdspartnere til gå en ekstra mil for den rigtige og nødvendige indsats</w:t>
      </w:r>
    </w:p>
    <w:p w14:paraId="50D929B1" w14:textId="77777777" w:rsidR="006C7D0C" w:rsidRPr="0086507C" w:rsidRDefault="006C7D0C" w:rsidP="00B6760A">
      <w:pPr>
        <w:pStyle w:val="Listeafsnit"/>
        <w:numPr>
          <w:ilvl w:val="0"/>
          <w:numId w:val="7"/>
        </w:numPr>
        <w:rPr>
          <w:rFonts w:ascii="Calibri" w:hAnsi="Calibri" w:cs="Calibri"/>
          <w:lang w:val="da-DK"/>
        </w:rPr>
      </w:pPr>
      <w:r w:rsidRPr="0086507C">
        <w:rPr>
          <w:rFonts w:ascii="Calibri" w:hAnsi="Calibri" w:cs="Calibri"/>
          <w:lang w:val="da-DK"/>
        </w:rPr>
        <w:t>Du opbygger naturligt tillidsfulde relationer</w:t>
      </w:r>
      <w:r w:rsidR="00722612" w:rsidRPr="0086507C">
        <w:rPr>
          <w:rFonts w:ascii="Calibri" w:hAnsi="Calibri" w:cs="Calibri"/>
          <w:lang w:val="da-DK"/>
        </w:rPr>
        <w:t>,</w:t>
      </w:r>
      <w:r w:rsidR="00B6760A" w:rsidRPr="0086507C">
        <w:rPr>
          <w:rFonts w:ascii="Calibri" w:hAnsi="Calibri" w:cs="Calibri"/>
          <w:lang w:val="da-DK"/>
        </w:rPr>
        <w:t xml:space="preserve"> og mennesker omkring dig tilbyder dig ge</w:t>
      </w:r>
      <w:r w:rsidR="00722612" w:rsidRPr="0086507C">
        <w:rPr>
          <w:rFonts w:ascii="Calibri" w:hAnsi="Calibri" w:cs="Calibri"/>
          <w:lang w:val="da-DK"/>
        </w:rPr>
        <w:t>r</w:t>
      </w:r>
      <w:r w:rsidR="00B6760A" w:rsidRPr="0086507C">
        <w:rPr>
          <w:rFonts w:ascii="Calibri" w:hAnsi="Calibri" w:cs="Calibri"/>
          <w:lang w:val="da-DK"/>
        </w:rPr>
        <w:t>ne følgeskab</w:t>
      </w:r>
    </w:p>
    <w:p w14:paraId="36213974" w14:textId="77777777" w:rsidR="00BD00E3" w:rsidRPr="0086507C" w:rsidRDefault="00BD00E3" w:rsidP="006C7D0C">
      <w:pPr>
        <w:pStyle w:val="Listeafsnit"/>
        <w:numPr>
          <w:ilvl w:val="0"/>
          <w:numId w:val="7"/>
        </w:numPr>
        <w:rPr>
          <w:rFonts w:ascii="Calibri" w:hAnsi="Calibri" w:cs="Calibri"/>
          <w:lang w:val="da-DK"/>
        </w:rPr>
      </w:pPr>
      <w:r w:rsidRPr="0086507C">
        <w:rPr>
          <w:rFonts w:ascii="Calibri" w:hAnsi="Calibri" w:cs="Calibri"/>
          <w:lang w:val="da-DK"/>
        </w:rPr>
        <w:t xml:space="preserve">Du er modig og går tillidsfuldt </w:t>
      </w:r>
      <w:r w:rsidR="008A7618" w:rsidRPr="0086507C">
        <w:rPr>
          <w:rFonts w:ascii="Calibri" w:hAnsi="Calibri" w:cs="Calibri"/>
          <w:lang w:val="da-DK"/>
        </w:rPr>
        <w:t xml:space="preserve">og sikkert </w:t>
      </w:r>
      <w:r w:rsidRPr="0086507C">
        <w:rPr>
          <w:rFonts w:ascii="Calibri" w:hAnsi="Calibri" w:cs="Calibri"/>
          <w:lang w:val="da-DK"/>
        </w:rPr>
        <w:t>ind i ”orkanens øje”</w:t>
      </w:r>
    </w:p>
    <w:p w14:paraId="33A5DBED" w14:textId="77777777" w:rsidR="006C7D0C" w:rsidRPr="0086507C" w:rsidRDefault="006C7D0C" w:rsidP="006C7D0C">
      <w:pPr>
        <w:pStyle w:val="Listeafsnit"/>
        <w:numPr>
          <w:ilvl w:val="0"/>
          <w:numId w:val="7"/>
        </w:numPr>
        <w:rPr>
          <w:rFonts w:ascii="Calibri" w:hAnsi="Calibri" w:cs="Calibri"/>
          <w:lang w:val="da-DK"/>
        </w:rPr>
      </w:pPr>
      <w:r w:rsidRPr="0086507C">
        <w:rPr>
          <w:rFonts w:ascii="Calibri" w:hAnsi="Calibri" w:cs="Calibri"/>
          <w:lang w:val="da-DK"/>
        </w:rPr>
        <w:t xml:space="preserve">Du </w:t>
      </w:r>
      <w:r w:rsidR="00F33D3B" w:rsidRPr="0086507C">
        <w:rPr>
          <w:rFonts w:ascii="Calibri" w:hAnsi="Calibri" w:cs="Calibri"/>
          <w:lang w:val="da-DK"/>
        </w:rPr>
        <w:t>tænker godt</w:t>
      </w:r>
      <w:r w:rsidRPr="0086507C">
        <w:rPr>
          <w:rFonts w:ascii="Calibri" w:hAnsi="Calibri" w:cs="Calibri"/>
          <w:lang w:val="da-DK"/>
        </w:rPr>
        <w:t xml:space="preserve"> - også når du kommer i modvind</w:t>
      </w:r>
    </w:p>
    <w:p w14:paraId="7CF2E331" w14:textId="77777777" w:rsidR="006C7D0C" w:rsidRPr="0086507C" w:rsidRDefault="006C7D0C" w:rsidP="006C7D0C">
      <w:pPr>
        <w:pStyle w:val="Listeafsnit"/>
        <w:numPr>
          <w:ilvl w:val="0"/>
          <w:numId w:val="7"/>
        </w:numPr>
        <w:rPr>
          <w:rFonts w:ascii="Calibri" w:hAnsi="Calibri" w:cs="Calibri"/>
          <w:lang w:val="da-DK"/>
        </w:rPr>
      </w:pPr>
      <w:r w:rsidRPr="0086507C">
        <w:rPr>
          <w:rFonts w:ascii="Calibri" w:hAnsi="Calibri" w:cs="Calibri"/>
          <w:lang w:val="da-DK"/>
        </w:rPr>
        <w:t>Du kommunikerer mundtligt og på skrift med stor gennemslagskraft</w:t>
      </w:r>
    </w:p>
    <w:p w14:paraId="0D02D5AD" w14:textId="77777777" w:rsidR="006C7D0C" w:rsidRPr="0086507C" w:rsidRDefault="006C7D0C" w:rsidP="006C7D0C">
      <w:pPr>
        <w:ind w:left="360"/>
        <w:rPr>
          <w:rFonts w:cs="Calibri"/>
        </w:rPr>
      </w:pPr>
    </w:p>
    <w:p w14:paraId="40CBFF87" w14:textId="77777777" w:rsidR="00B7613B" w:rsidRPr="0086507C" w:rsidRDefault="00B7613B" w:rsidP="00B7613B">
      <w:pPr>
        <w:rPr>
          <w:rFonts w:cs="Calibri"/>
        </w:rPr>
      </w:pPr>
    </w:p>
    <w:p w14:paraId="6D16A1ED" w14:textId="77777777" w:rsidR="00344C3D" w:rsidRPr="0086507C" w:rsidRDefault="00344C3D" w:rsidP="00B45859">
      <w:pPr>
        <w:pStyle w:val="Overskrift2"/>
        <w:spacing w:before="0" w:after="0"/>
        <w:rPr>
          <w:rFonts w:cs="Calibri"/>
          <w:sz w:val="28"/>
        </w:rPr>
      </w:pPr>
      <w:r w:rsidRPr="0086507C">
        <w:rPr>
          <w:rFonts w:cs="Calibri"/>
          <w:sz w:val="28"/>
        </w:rPr>
        <w:t>Løn og ansættelsesvilkår</w:t>
      </w:r>
    </w:p>
    <w:p w14:paraId="184EF0AB" w14:textId="77777777" w:rsidR="00D27E55" w:rsidRPr="0086507C" w:rsidRDefault="00D27E55" w:rsidP="00D27E55">
      <w:pPr>
        <w:pStyle w:val="Listeafsnit"/>
        <w:numPr>
          <w:ilvl w:val="0"/>
          <w:numId w:val="8"/>
        </w:numPr>
        <w:rPr>
          <w:rFonts w:ascii="Calibri" w:hAnsi="Calibri" w:cs="Calibri"/>
          <w:lang w:val="da-DK"/>
        </w:rPr>
      </w:pPr>
      <w:bookmarkStart w:id="0" w:name="_Hlk149837947"/>
      <w:r w:rsidRPr="0086507C">
        <w:rPr>
          <w:rFonts w:ascii="Calibri" w:hAnsi="Calibri" w:cs="Calibri"/>
          <w:lang w:val="da-DK"/>
        </w:rPr>
        <w:t>Stillingen aflønnes i henhold til ”Aftale om aflønning af chefer”, indgået mellem KL og de faglige organisationer.</w:t>
      </w:r>
    </w:p>
    <w:p w14:paraId="2773956E" w14:textId="77777777" w:rsidR="0098542A" w:rsidRPr="0086507C" w:rsidRDefault="00D27E55" w:rsidP="00D27E55">
      <w:pPr>
        <w:pStyle w:val="Listeafsnit"/>
        <w:numPr>
          <w:ilvl w:val="0"/>
          <w:numId w:val="8"/>
        </w:numPr>
        <w:rPr>
          <w:rFonts w:ascii="Calibri" w:hAnsi="Calibri" w:cs="Calibri"/>
          <w:lang w:val="da-DK"/>
        </w:rPr>
      </w:pPr>
      <w:r w:rsidRPr="0086507C">
        <w:rPr>
          <w:rFonts w:ascii="Calibri" w:hAnsi="Calibri" w:cs="Calibri"/>
          <w:lang w:val="da-DK"/>
        </w:rPr>
        <w:t xml:space="preserve">Løn og ansættelsesforhold i henhold til gældende overenskomst og aftale om aflønning af chefer og rammeaftale om kontraktansættelse af chefer. </w:t>
      </w:r>
      <w:r w:rsidR="0098542A" w:rsidRPr="0086507C">
        <w:rPr>
          <w:rFonts w:ascii="Calibri" w:hAnsi="Calibri" w:cs="Calibri"/>
          <w:lang w:val="da-DK"/>
        </w:rPr>
        <w:t>Den</w:t>
      </w:r>
      <w:r w:rsidR="00276163" w:rsidRPr="0086507C">
        <w:rPr>
          <w:rFonts w:ascii="Calibri" w:hAnsi="Calibri" w:cs="Calibri"/>
          <w:lang w:val="da-DK"/>
        </w:rPr>
        <w:t xml:space="preserve"> </w:t>
      </w:r>
      <w:r w:rsidR="0098542A" w:rsidRPr="0086507C">
        <w:rPr>
          <w:rFonts w:ascii="Calibri" w:hAnsi="Calibri" w:cs="Calibri"/>
          <w:lang w:val="da-DK"/>
        </w:rPr>
        <w:t>samlede lønsammensætning er afhængig af erfaring og kvalifikationer</w:t>
      </w:r>
    </w:p>
    <w:bookmarkEnd w:id="0"/>
    <w:p w14:paraId="1838777A" w14:textId="77777777" w:rsidR="00CE54CC" w:rsidRPr="0086507C" w:rsidRDefault="00CE54CC" w:rsidP="00CE54CC">
      <w:pPr>
        <w:rPr>
          <w:rFonts w:cs="Calibri"/>
        </w:rPr>
      </w:pPr>
    </w:p>
    <w:p w14:paraId="494C46FB" w14:textId="77777777" w:rsidR="00CE54CC" w:rsidRPr="0086507C" w:rsidRDefault="00CB4E7B" w:rsidP="00CE54CC">
      <w:pPr>
        <w:rPr>
          <w:rFonts w:cs="Calibri"/>
          <w:b/>
          <w:i/>
          <w:sz w:val="28"/>
          <w:szCs w:val="28"/>
        </w:rPr>
      </w:pPr>
      <w:bookmarkStart w:id="1" w:name="_Hlk495155258"/>
      <w:r w:rsidRPr="0086507C">
        <w:rPr>
          <w:rFonts w:cs="Calibri"/>
          <w:b/>
          <w:i/>
          <w:sz w:val="28"/>
          <w:szCs w:val="28"/>
        </w:rPr>
        <w:t>Yderligere information</w:t>
      </w:r>
    </w:p>
    <w:p w14:paraId="0E4BE5DA" w14:textId="77777777" w:rsidR="00CB4E7B" w:rsidRDefault="00766190" w:rsidP="000026E1">
      <w:r>
        <w:t xml:space="preserve">På </w:t>
      </w:r>
      <w:hyperlink r:id="rId18" w:history="1">
        <w:r w:rsidR="00DE1DC5" w:rsidRPr="0063305B">
          <w:rPr>
            <w:rStyle w:val="Hyperlink"/>
          </w:rPr>
          <w:t>www.albertslund.dk</w:t>
        </w:r>
      </w:hyperlink>
      <w:r w:rsidR="00DE1DC5">
        <w:t xml:space="preserve"> kan du finde yderligere information om </w:t>
      </w:r>
      <w:r w:rsidR="00E37451">
        <w:t xml:space="preserve">blandt andet </w:t>
      </w:r>
      <w:r w:rsidR="00DE1DC5">
        <w:t xml:space="preserve">kommunens politikker og </w:t>
      </w:r>
      <w:r w:rsidR="00D3174D">
        <w:t>indsatser.</w:t>
      </w:r>
    </w:p>
    <w:p w14:paraId="10BD876F" w14:textId="77777777" w:rsidR="00766190" w:rsidRDefault="00766190" w:rsidP="000026E1"/>
    <w:p w14:paraId="7E308ECD" w14:textId="77777777" w:rsidR="0032023F" w:rsidRPr="0099455E" w:rsidRDefault="0032023F" w:rsidP="0032023F">
      <w:pPr>
        <w:rPr>
          <w:b/>
          <w:i/>
          <w:sz w:val="28"/>
          <w:szCs w:val="28"/>
        </w:rPr>
      </w:pPr>
      <w:r w:rsidRPr="0099455E">
        <w:rPr>
          <w:b/>
          <w:i/>
          <w:sz w:val="28"/>
          <w:szCs w:val="28"/>
        </w:rPr>
        <w:t>Proces</w:t>
      </w:r>
    </w:p>
    <w:p w14:paraId="27E33F8B" w14:textId="77777777" w:rsidR="0032023F" w:rsidRPr="0032023F" w:rsidRDefault="0032023F" w:rsidP="0032023F">
      <w:pPr>
        <w:rPr>
          <w:rFonts w:cs="Aptos Display"/>
          <w:szCs w:val="32"/>
        </w:rPr>
      </w:pPr>
      <w:r w:rsidRPr="0032023F">
        <w:rPr>
          <w:rFonts w:cs="Aptos Display"/>
          <w:szCs w:val="32"/>
        </w:rPr>
        <w:t xml:space="preserve">Spørgsmål til profil eller nærmere uddybning kan fås ved henvendelse til </w:t>
      </w:r>
    </w:p>
    <w:p w14:paraId="54096EB8" w14:textId="4F8B148E" w:rsidR="0032023F" w:rsidRPr="0032023F" w:rsidRDefault="0032023F" w:rsidP="0032023F">
      <w:pPr>
        <w:rPr>
          <w:rFonts w:cs="Aptos Display"/>
        </w:rPr>
      </w:pPr>
      <w:r w:rsidRPr="0032023F">
        <w:rPr>
          <w:rFonts w:cs="Aptos Display"/>
          <w:szCs w:val="32"/>
        </w:rPr>
        <w:t>kommunaldirektør Henrik Harder på 4177 0211</w:t>
      </w:r>
      <w:r w:rsidR="00826DBD">
        <w:rPr>
          <w:rFonts w:cs="Aptos Display"/>
          <w:szCs w:val="32"/>
        </w:rPr>
        <w:t xml:space="preserve">, </w:t>
      </w:r>
      <w:r w:rsidR="00826DBD" w:rsidRPr="00826DBD">
        <w:rPr>
          <w:rFonts w:cs="Aptos Display"/>
          <w:szCs w:val="32"/>
        </w:rPr>
        <w:t>borgmester Steen Christiansen på 40508507</w:t>
      </w:r>
      <w:r w:rsidRPr="0032023F">
        <w:rPr>
          <w:rFonts w:cs="Aptos Display"/>
          <w:szCs w:val="32"/>
        </w:rPr>
        <w:t xml:space="preserve"> </w:t>
      </w:r>
      <w:r w:rsidRPr="0032023F">
        <w:rPr>
          <w:rFonts w:cs="Aptos Display"/>
        </w:rPr>
        <w:t>eller Cristian Lima, HR7 Erhvervspsykologi på 2212 1755.</w:t>
      </w:r>
    </w:p>
    <w:p w14:paraId="08E95DAB" w14:textId="77777777" w:rsidR="0032023F" w:rsidRPr="0032023F" w:rsidRDefault="0032023F" w:rsidP="0032023F">
      <w:pPr>
        <w:rPr>
          <w:rFonts w:cs="Aptos Display"/>
        </w:rPr>
      </w:pPr>
    </w:p>
    <w:p w14:paraId="7BBB0DE8" w14:textId="6B6EB264" w:rsidR="0032023F" w:rsidRPr="0032023F" w:rsidRDefault="0032023F" w:rsidP="0032023F">
      <w:pPr>
        <w:rPr>
          <w:rFonts w:cs="Aptos Display"/>
        </w:rPr>
      </w:pPr>
      <w:r w:rsidRPr="0032023F">
        <w:rPr>
          <w:rFonts w:cs="Aptos Display"/>
        </w:rPr>
        <w:t>Ønsker du at søge stillingen, bedes ansøgning og CV sendes gennem Albertslund Kommunes jobportal</w:t>
      </w:r>
      <w:hyperlink r:id="rId19" w:history="1"/>
      <w:r w:rsidRPr="0032023F">
        <w:rPr>
          <w:rFonts w:cs="Aptos Display"/>
        </w:rPr>
        <w:t>, senest de</w:t>
      </w:r>
      <w:r>
        <w:rPr>
          <w:rFonts w:cs="Aptos Display"/>
        </w:rPr>
        <w:t>n 1</w:t>
      </w:r>
      <w:r w:rsidRPr="0032023F">
        <w:rPr>
          <w:rFonts w:cs="Aptos Display"/>
        </w:rPr>
        <w:t xml:space="preserve">. </w:t>
      </w:r>
      <w:r>
        <w:rPr>
          <w:rFonts w:cs="Aptos Display"/>
        </w:rPr>
        <w:t>maj</w:t>
      </w:r>
      <w:r w:rsidRPr="0032023F">
        <w:rPr>
          <w:rFonts w:cs="Aptos Display"/>
        </w:rPr>
        <w:t xml:space="preserve"> 2024.</w:t>
      </w:r>
    </w:p>
    <w:p w14:paraId="5211849A" w14:textId="77777777" w:rsidR="0032023F" w:rsidRPr="0032023F" w:rsidRDefault="0032023F" w:rsidP="0032023F">
      <w:pPr>
        <w:rPr>
          <w:rFonts w:cs="Aptos Display"/>
        </w:rPr>
      </w:pPr>
    </w:p>
    <w:p w14:paraId="0518E396" w14:textId="7484254A" w:rsidR="0032023F" w:rsidRPr="0032023F" w:rsidRDefault="0032023F" w:rsidP="0032023F">
      <w:pPr>
        <w:pStyle w:val="Listeafsnit"/>
        <w:numPr>
          <w:ilvl w:val="0"/>
          <w:numId w:val="20"/>
        </w:numPr>
        <w:rPr>
          <w:rFonts w:ascii="Calibri" w:hAnsi="Calibri" w:cs="Calibri"/>
          <w:lang w:val="da-DK"/>
        </w:rPr>
      </w:pPr>
      <w:r w:rsidRPr="0032023F">
        <w:rPr>
          <w:rFonts w:ascii="Calibri" w:hAnsi="Calibri" w:cs="Calibri"/>
          <w:lang w:val="da-DK"/>
        </w:rPr>
        <w:t xml:space="preserve">Første samtale gennemføres den </w:t>
      </w:r>
      <w:r>
        <w:rPr>
          <w:rFonts w:ascii="Calibri" w:hAnsi="Calibri" w:cs="Calibri"/>
          <w:lang w:val="da-DK"/>
        </w:rPr>
        <w:t>13</w:t>
      </w:r>
      <w:r w:rsidRPr="0032023F">
        <w:rPr>
          <w:rFonts w:ascii="Calibri" w:hAnsi="Calibri" w:cs="Calibri"/>
          <w:lang w:val="da-DK"/>
        </w:rPr>
        <w:t xml:space="preserve">. </w:t>
      </w:r>
      <w:r>
        <w:rPr>
          <w:rFonts w:ascii="Calibri" w:hAnsi="Calibri" w:cs="Calibri"/>
          <w:lang w:val="da-DK"/>
        </w:rPr>
        <w:t>maj</w:t>
      </w:r>
      <w:r w:rsidRPr="0032023F">
        <w:rPr>
          <w:rFonts w:ascii="Calibri" w:hAnsi="Calibri" w:cs="Calibri"/>
          <w:lang w:val="da-DK"/>
        </w:rPr>
        <w:t xml:space="preserve"> 2024. </w:t>
      </w:r>
    </w:p>
    <w:p w14:paraId="26DFAA97" w14:textId="7689C1F5" w:rsidR="0032023F" w:rsidRPr="0032023F" w:rsidRDefault="0032023F" w:rsidP="0032023F">
      <w:pPr>
        <w:pStyle w:val="Listeafsnit"/>
        <w:numPr>
          <w:ilvl w:val="0"/>
          <w:numId w:val="10"/>
        </w:numPr>
        <w:rPr>
          <w:rFonts w:ascii="Calibri" w:hAnsi="Calibri" w:cs="Calibri"/>
          <w:lang w:val="da-DK"/>
        </w:rPr>
      </w:pPr>
      <w:r w:rsidRPr="0032023F">
        <w:rPr>
          <w:rFonts w:ascii="Calibri" w:hAnsi="Calibri" w:cs="Calibri"/>
          <w:lang w:val="da-DK"/>
        </w:rPr>
        <w:t xml:space="preserve">Ønsker ansættelsesudvalget at fortsætte processen med kandidaten, gennemføres et testforløb med profil-test og omtankeprøve, samt validerende interview hos HR7 Erhvervspsykologi fredag d. </w:t>
      </w:r>
      <w:r>
        <w:rPr>
          <w:rFonts w:ascii="Calibri" w:hAnsi="Calibri" w:cs="Calibri"/>
          <w:lang w:val="da-DK"/>
        </w:rPr>
        <w:t>16</w:t>
      </w:r>
      <w:r w:rsidRPr="0032023F">
        <w:rPr>
          <w:rFonts w:ascii="Calibri" w:hAnsi="Calibri" w:cs="Calibri"/>
          <w:lang w:val="da-DK"/>
        </w:rPr>
        <w:t xml:space="preserve">. </w:t>
      </w:r>
      <w:r>
        <w:rPr>
          <w:rFonts w:ascii="Calibri" w:hAnsi="Calibri" w:cs="Calibri"/>
          <w:lang w:val="da-DK"/>
        </w:rPr>
        <w:t>maj</w:t>
      </w:r>
      <w:r w:rsidRPr="0032023F">
        <w:rPr>
          <w:rFonts w:ascii="Calibri" w:hAnsi="Calibri" w:cs="Calibri"/>
          <w:lang w:val="da-DK"/>
        </w:rPr>
        <w:t xml:space="preserve"> 2024.</w:t>
      </w:r>
    </w:p>
    <w:p w14:paraId="6DA02610" w14:textId="52874B98" w:rsidR="0032023F" w:rsidRPr="0032023F" w:rsidRDefault="0032023F" w:rsidP="0032023F">
      <w:pPr>
        <w:pStyle w:val="Listeafsnit"/>
        <w:numPr>
          <w:ilvl w:val="0"/>
          <w:numId w:val="10"/>
        </w:numPr>
        <w:rPr>
          <w:rFonts w:ascii="Calibri" w:hAnsi="Calibri" w:cs="Calibri"/>
          <w:lang w:val="da-DK"/>
        </w:rPr>
      </w:pPr>
      <w:r w:rsidRPr="0032023F">
        <w:rPr>
          <w:rFonts w:ascii="Calibri" w:hAnsi="Calibri" w:cs="Calibri"/>
          <w:lang w:val="da-DK"/>
        </w:rPr>
        <w:t xml:space="preserve">Andet interview gennemføres den d. </w:t>
      </w:r>
      <w:r>
        <w:rPr>
          <w:rFonts w:ascii="Calibri" w:hAnsi="Calibri" w:cs="Calibri"/>
          <w:lang w:val="da-DK"/>
        </w:rPr>
        <w:t>21</w:t>
      </w:r>
      <w:r w:rsidRPr="0032023F">
        <w:rPr>
          <w:rFonts w:ascii="Calibri" w:hAnsi="Calibri" w:cs="Calibri"/>
          <w:lang w:val="da-DK"/>
        </w:rPr>
        <w:t xml:space="preserve">. </w:t>
      </w:r>
      <w:r>
        <w:rPr>
          <w:rFonts w:ascii="Calibri" w:hAnsi="Calibri" w:cs="Calibri"/>
          <w:lang w:val="da-DK"/>
        </w:rPr>
        <w:t>maj</w:t>
      </w:r>
      <w:r w:rsidRPr="0032023F">
        <w:rPr>
          <w:rFonts w:ascii="Calibri" w:hAnsi="Calibri" w:cs="Calibri"/>
          <w:lang w:val="da-DK"/>
        </w:rPr>
        <w:t xml:space="preserve"> 2024.</w:t>
      </w:r>
    </w:p>
    <w:p w14:paraId="22484388" w14:textId="77777777" w:rsidR="00AD1E2A" w:rsidRPr="0086507C" w:rsidRDefault="00AD1E2A" w:rsidP="00CE54CC">
      <w:pPr>
        <w:rPr>
          <w:rFonts w:cs="Calibri"/>
        </w:rPr>
      </w:pPr>
    </w:p>
    <w:bookmarkEnd w:id="1"/>
    <w:p w14:paraId="49538788" w14:textId="77777777" w:rsidR="00FF7601" w:rsidRPr="0086507C" w:rsidRDefault="00FF7601" w:rsidP="00257D42">
      <w:pPr>
        <w:rPr>
          <w:rFonts w:cs="Calibri"/>
        </w:rPr>
      </w:pPr>
    </w:p>
    <w:sectPr w:rsidR="00FF7601" w:rsidRPr="0086507C" w:rsidSect="00CE062B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851" w:right="1701" w:bottom="1701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8960AC" w14:textId="77777777" w:rsidR="00CE062B" w:rsidRDefault="00CE062B" w:rsidP="007169B3">
      <w:r>
        <w:separator/>
      </w:r>
    </w:p>
  </w:endnote>
  <w:endnote w:type="continuationSeparator" w:id="0">
    <w:p w14:paraId="56212279" w14:textId="77777777" w:rsidR="00CE062B" w:rsidRDefault="00CE062B" w:rsidP="00716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FFF26F" w14:textId="77777777" w:rsidR="00B45859" w:rsidRDefault="00B45859">
    <w:pPr>
      <w:pStyle w:val="Sidefod"/>
      <w:jc w:val="center"/>
    </w:pPr>
    <w:r>
      <w:fldChar w:fldCharType="begin"/>
    </w:r>
    <w:r>
      <w:instrText>PAGE   \* MERGEFORMAT</w:instrText>
    </w:r>
    <w:r>
      <w:fldChar w:fldCharType="separate"/>
    </w:r>
    <w:r w:rsidR="00766190">
      <w:rPr>
        <w:noProof/>
      </w:rPr>
      <w:t>3</w:t>
    </w:r>
    <w:r>
      <w:fldChar w:fldCharType="end"/>
    </w:r>
  </w:p>
  <w:p w14:paraId="71046AA8" w14:textId="77777777" w:rsidR="00A04B98" w:rsidRDefault="00A04B98" w:rsidP="00C03D19">
    <w:pPr>
      <w:pStyle w:val="Sidefod"/>
      <w:tabs>
        <w:tab w:val="clear" w:pos="4819"/>
        <w:tab w:val="center" w:pos="396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1B0C1" w14:textId="77777777" w:rsidR="00163D60" w:rsidRDefault="00163D60">
    <w:pPr>
      <w:pStyle w:val="Sidefod"/>
      <w:jc w:val="center"/>
    </w:pPr>
    <w:r>
      <w:fldChar w:fldCharType="begin"/>
    </w:r>
    <w:r>
      <w:instrText>PAGE   \* MERGEFORMAT</w:instrText>
    </w:r>
    <w:r>
      <w:fldChar w:fldCharType="separate"/>
    </w:r>
    <w:r w:rsidR="00766190">
      <w:rPr>
        <w:noProof/>
      </w:rPr>
      <w:t>1</w:t>
    </w:r>
    <w:r>
      <w:fldChar w:fldCharType="end"/>
    </w:r>
  </w:p>
  <w:p w14:paraId="3A36BA39" w14:textId="77777777" w:rsidR="00163D60" w:rsidRDefault="00163D6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2B79F9" w14:textId="77777777" w:rsidR="00CE062B" w:rsidRDefault="00CE062B" w:rsidP="007169B3">
      <w:r>
        <w:separator/>
      </w:r>
    </w:p>
  </w:footnote>
  <w:footnote w:type="continuationSeparator" w:id="0">
    <w:p w14:paraId="767D32D9" w14:textId="77777777" w:rsidR="00CE062B" w:rsidRDefault="00CE062B" w:rsidP="00716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266F4" w14:textId="77777777" w:rsidR="00A04B98" w:rsidRDefault="00A04B98">
    <w:pPr>
      <w:pStyle w:val="Sidehoved"/>
      <w:jc w:val="right"/>
    </w:pPr>
  </w:p>
  <w:p w14:paraId="5D44A2E3" w14:textId="77777777" w:rsidR="00A04B98" w:rsidRDefault="00A04B98" w:rsidP="007169B3">
    <w:pPr>
      <w:pStyle w:val="Sidehoved"/>
      <w:ind w:firstLine="130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C9771" w14:textId="24A23B79" w:rsidR="0050650E" w:rsidRPr="0050650E" w:rsidRDefault="0032023F" w:rsidP="0050650E">
    <w:pPr>
      <w:pStyle w:val="Sidehoved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B7F44EC" wp14:editId="3475C20D">
          <wp:simplePos x="0" y="0"/>
          <wp:positionH relativeFrom="column">
            <wp:posOffset>2586355</wp:posOffset>
          </wp:positionH>
          <wp:positionV relativeFrom="paragraph">
            <wp:posOffset>-448945</wp:posOffset>
          </wp:positionV>
          <wp:extent cx="3804285" cy="777240"/>
          <wp:effectExtent l="0" t="0" r="0" b="0"/>
          <wp:wrapSquare wrapText="bothSides"/>
          <wp:docPr id="1" name="Billede 1" descr="Et billede, der indeholder tekst, Font/skrifttype, logo, 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Et billede, der indeholder tekst, Font/skrifttype, logo, symb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4285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9A9653" w14:textId="77777777" w:rsidR="00B45859" w:rsidRDefault="00B45859" w:rsidP="00B45859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C29DF"/>
    <w:multiLevelType w:val="hybridMultilevel"/>
    <w:tmpl w:val="33EE80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212E34"/>
    <w:multiLevelType w:val="hybridMultilevel"/>
    <w:tmpl w:val="78585F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153DF"/>
    <w:multiLevelType w:val="hybridMultilevel"/>
    <w:tmpl w:val="BA5ABE9E"/>
    <w:lvl w:ilvl="0" w:tplc="7F3A5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F0D82"/>
    <w:multiLevelType w:val="hybridMultilevel"/>
    <w:tmpl w:val="D1FEB7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55DFF"/>
    <w:multiLevelType w:val="hybridMultilevel"/>
    <w:tmpl w:val="F46C94C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9014F"/>
    <w:multiLevelType w:val="hybridMultilevel"/>
    <w:tmpl w:val="A874D392"/>
    <w:lvl w:ilvl="0" w:tplc="7F3A5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84B26"/>
    <w:multiLevelType w:val="hybridMultilevel"/>
    <w:tmpl w:val="691251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77465"/>
    <w:multiLevelType w:val="hybridMultilevel"/>
    <w:tmpl w:val="2F94CF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D01ED"/>
    <w:multiLevelType w:val="hybridMultilevel"/>
    <w:tmpl w:val="0AF499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A5BB0"/>
    <w:multiLevelType w:val="hybridMultilevel"/>
    <w:tmpl w:val="69DCB9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E6901"/>
    <w:multiLevelType w:val="hybridMultilevel"/>
    <w:tmpl w:val="14D231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A13B1"/>
    <w:multiLevelType w:val="hybridMultilevel"/>
    <w:tmpl w:val="4F2826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30987"/>
    <w:multiLevelType w:val="hybridMultilevel"/>
    <w:tmpl w:val="837CA668"/>
    <w:lvl w:ilvl="0" w:tplc="631EF4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56DA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649D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6EF8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A6BA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84A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D227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24A8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42E2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071702E"/>
    <w:multiLevelType w:val="hybridMultilevel"/>
    <w:tmpl w:val="BCE090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BD0ABC"/>
    <w:multiLevelType w:val="hybridMultilevel"/>
    <w:tmpl w:val="10B06D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84177"/>
    <w:multiLevelType w:val="hybridMultilevel"/>
    <w:tmpl w:val="58064E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146092"/>
    <w:multiLevelType w:val="hybridMultilevel"/>
    <w:tmpl w:val="1CEE1F8C"/>
    <w:lvl w:ilvl="0" w:tplc="7F3A5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F12B95"/>
    <w:multiLevelType w:val="hybridMultilevel"/>
    <w:tmpl w:val="5F1AFA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36835"/>
    <w:multiLevelType w:val="hybridMultilevel"/>
    <w:tmpl w:val="E8884A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206E8C"/>
    <w:multiLevelType w:val="hybridMultilevel"/>
    <w:tmpl w:val="D2048D76"/>
    <w:lvl w:ilvl="0" w:tplc="7F3A5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DE4930"/>
    <w:multiLevelType w:val="hybridMultilevel"/>
    <w:tmpl w:val="D45C47E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E1C05FE"/>
    <w:multiLevelType w:val="hybridMultilevel"/>
    <w:tmpl w:val="32B494B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E01BC9"/>
    <w:multiLevelType w:val="hybridMultilevel"/>
    <w:tmpl w:val="EA881282"/>
    <w:lvl w:ilvl="0" w:tplc="040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451AC7"/>
    <w:multiLevelType w:val="hybridMultilevel"/>
    <w:tmpl w:val="D0C232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599039">
    <w:abstractNumId w:val="22"/>
  </w:num>
  <w:num w:numId="2" w16cid:durableId="978532531">
    <w:abstractNumId w:val="22"/>
  </w:num>
  <w:num w:numId="3" w16cid:durableId="1809544968">
    <w:abstractNumId w:val="13"/>
  </w:num>
  <w:num w:numId="4" w16cid:durableId="1233657833">
    <w:abstractNumId w:val="5"/>
  </w:num>
  <w:num w:numId="5" w16cid:durableId="1582831745">
    <w:abstractNumId w:val="16"/>
  </w:num>
  <w:num w:numId="6" w16cid:durableId="827553789">
    <w:abstractNumId w:val="2"/>
  </w:num>
  <w:num w:numId="7" w16cid:durableId="138694160">
    <w:abstractNumId w:val="19"/>
  </w:num>
  <w:num w:numId="8" w16cid:durableId="1863279860">
    <w:abstractNumId w:val="18"/>
  </w:num>
  <w:num w:numId="9" w16cid:durableId="913708231">
    <w:abstractNumId w:val="4"/>
  </w:num>
  <w:num w:numId="10" w16cid:durableId="933518935">
    <w:abstractNumId w:val="1"/>
  </w:num>
  <w:num w:numId="11" w16cid:durableId="29693850">
    <w:abstractNumId w:val="8"/>
  </w:num>
  <w:num w:numId="12" w16cid:durableId="570433215">
    <w:abstractNumId w:val="14"/>
  </w:num>
  <w:num w:numId="13" w16cid:durableId="921061065">
    <w:abstractNumId w:val="10"/>
  </w:num>
  <w:num w:numId="14" w16cid:durableId="1326661667">
    <w:abstractNumId w:val="23"/>
  </w:num>
  <w:num w:numId="15" w16cid:durableId="11025320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54049826">
    <w:abstractNumId w:val="0"/>
  </w:num>
  <w:num w:numId="17" w16cid:durableId="545876007">
    <w:abstractNumId w:val="7"/>
  </w:num>
  <w:num w:numId="18" w16cid:durableId="2143570677">
    <w:abstractNumId w:val="20"/>
  </w:num>
  <w:num w:numId="19" w16cid:durableId="1784349744">
    <w:abstractNumId w:val="11"/>
  </w:num>
  <w:num w:numId="20" w16cid:durableId="1557474945">
    <w:abstractNumId w:val="3"/>
  </w:num>
  <w:num w:numId="21" w16cid:durableId="1336228102">
    <w:abstractNumId w:val="21"/>
  </w:num>
  <w:num w:numId="22" w16cid:durableId="1777864507">
    <w:abstractNumId w:val="17"/>
  </w:num>
  <w:num w:numId="23" w16cid:durableId="2112116423">
    <w:abstractNumId w:val="12"/>
  </w:num>
  <w:num w:numId="24" w16cid:durableId="1402217482">
    <w:abstractNumId w:val="6"/>
  </w:num>
  <w:num w:numId="25" w16cid:durableId="1112430969">
    <w:abstractNumId w:val="9"/>
  </w:num>
  <w:num w:numId="26" w16cid:durableId="8070872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23F"/>
    <w:rsid w:val="000026E1"/>
    <w:rsid w:val="000035ED"/>
    <w:rsid w:val="00004056"/>
    <w:rsid w:val="00005794"/>
    <w:rsid w:val="0002487D"/>
    <w:rsid w:val="00025DAD"/>
    <w:rsid w:val="0003493A"/>
    <w:rsid w:val="0004473C"/>
    <w:rsid w:val="00044758"/>
    <w:rsid w:val="000456E5"/>
    <w:rsid w:val="00053FD9"/>
    <w:rsid w:val="0005460A"/>
    <w:rsid w:val="00057ED0"/>
    <w:rsid w:val="00072C07"/>
    <w:rsid w:val="000735CF"/>
    <w:rsid w:val="000740CE"/>
    <w:rsid w:val="00076235"/>
    <w:rsid w:val="0008316A"/>
    <w:rsid w:val="00087C97"/>
    <w:rsid w:val="000A1ACE"/>
    <w:rsid w:val="000D28F8"/>
    <w:rsid w:val="000E49C5"/>
    <w:rsid w:val="000E6EEE"/>
    <w:rsid w:val="000F004C"/>
    <w:rsid w:val="000F3130"/>
    <w:rsid w:val="000F31AC"/>
    <w:rsid w:val="000F5007"/>
    <w:rsid w:val="000F785B"/>
    <w:rsid w:val="00104AAF"/>
    <w:rsid w:val="00113796"/>
    <w:rsid w:val="00113A46"/>
    <w:rsid w:val="00115CC6"/>
    <w:rsid w:val="00116401"/>
    <w:rsid w:val="001266D1"/>
    <w:rsid w:val="0013035E"/>
    <w:rsid w:val="001379D0"/>
    <w:rsid w:val="00143FE0"/>
    <w:rsid w:val="00153C48"/>
    <w:rsid w:val="00155E2E"/>
    <w:rsid w:val="00161E0C"/>
    <w:rsid w:val="00163D60"/>
    <w:rsid w:val="001645A8"/>
    <w:rsid w:val="00164E3B"/>
    <w:rsid w:val="00165213"/>
    <w:rsid w:val="00171C57"/>
    <w:rsid w:val="00195F44"/>
    <w:rsid w:val="00195FA3"/>
    <w:rsid w:val="001A6610"/>
    <w:rsid w:val="001B31AF"/>
    <w:rsid w:val="001B5ADA"/>
    <w:rsid w:val="001B6C9C"/>
    <w:rsid w:val="001C40FF"/>
    <w:rsid w:val="001C4DB4"/>
    <w:rsid w:val="001D54F5"/>
    <w:rsid w:val="001E0AAE"/>
    <w:rsid w:val="001E2C9F"/>
    <w:rsid w:val="001F1CE7"/>
    <w:rsid w:val="001F294C"/>
    <w:rsid w:val="00200106"/>
    <w:rsid w:val="002009F1"/>
    <w:rsid w:val="00210913"/>
    <w:rsid w:val="00213FA1"/>
    <w:rsid w:val="00221568"/>
    <w:rsid w:val="0022189E"/>
    <w:rsid w:val="002267BD"/>
    <w:rsid w:val="00227A4B"/>
    <w:rsid w:val="00234B63"/>
    <w:rsid w:val="002362CB"/>
    <w:rsid w:val="00241B04"/>
    <w:rsid w:val="00243DA2"/>
    <w:rsid w:val="002468E5"/>
    <w:rsid w:val="00247E60"/>
    <w:rsid w:val="002512BE"/>
    <w:rsid w:val="00256C43"/>
    <w:rsid w:val="00256E02"/>
    <w:rsid w:val="002578AD"/>
    <w:rsid w:val="00257D42"/>
    <w:rsid w:val="00260C29"/>
    <w:rsid w:val="00265660"/>
    <w:rsid w:val="002656C2"/>
    <w:rsid w:val="002670C9"/>
    <w:rsid w:val="00267DE5"/>
    <w:rsid w:val="00274229"/>
    <w:rsid w:val="00275B6A"/>
    <w:rsid w:val="00276163"/>
    <w:rsid w:val="002768A6"/>
    <w:rsid w:val="0028334D"/>
    <w:rsid w:val="002A0158"/>
    <w:rsid w:val="002A42FE"/>
    <w:rsid w:val="002A6904"/>
    <w:rsid w:val="002A7869"/>
    <w:rsid w:val="002B1C51"/>
    <w:rsid w:val="002B4C41"/>
    <w:rsid w:val="002C090B"/>
    <w:rsid w:val="002C6453"/>
    <w:rsid w:val="002D375C"/>
    <w:rsid w:val="002D4325"/>
    <w:rsid w:val="002E7D38"/>
    <w:rsid w:val="00300563"/>
    <w:rsid w:val="003013E7"/>
    <w:rsid w:val="00314099"/>
    <w:rsid w:val="003148B6"/>
    <w:rsid w:val="0031507A"/>
    <w:rsid w:val="0032023F"/>
    <w:rsid w:val="00323724"/>
    <w:rsid w:val="00323899"/>
    <w:rsid w:val="00324763"/>
    <w:rsid w:val="00325C59"/>
    <w:rsid w:val="003269A2"/>
    <w:rsid w:val="00344C3D"/>
    <w:rsid w:val="00347587"/>
    <w:rsid w:val="003572DD"/>
    <w:rsid w:val="003578B2"/>
    <w:rsid w:val="00365BD5"/>
    <w:rsid w:val="00373655"/>
    <w:rsid w:val="003778DA"/>
    <w:rsid w:val="00382B9F"/>
    <w:rsid w:val="003904A1"/>
    <w:rsid w:val="003A44CF"/>
    <w:rsid w:val="003B1D04"/>
    <w:rsid w:val="003C0F07"/>
    <w:rsid w:val="003C5821"/>
    <w:rsid w:val="003D35DC"/>
    <w:rsid w:val="003D7439"/>
    <w:rsid w:val="003E6C2F"/>
    <w:rsid w:val="003F3810"/>
    <w:rsid w:val="00400D7D"/>
    <w:rsid w:val="00401B60"/>
    <w:rsid w:val="00404536"/>
    <w:rsid w:val="00411E05"/>
    <w:rsid w:val="00416018"/>
    <w:rsid w:val="00424E00"/>
    <w:rsid w:val="004279C7"/>
    <w:rsid w:val="00440A51"/>
    <w:rsid w:val="00440FE2"/>
    <w:rsid w:val="004649B8"/>
    <w:rsid w:val="004702CA"/>
    <w:rsid w:val="00473077"/>
    <w:rsid w:val="00480887"/>
    <w:rsid w:val="004854BC"/>
    <w:rsid w:val="00485ED2"/>
    <w:rsid w:val="004964AD"/>
    <w:rsid w:val="004977D2"/>
    <w:rsid w:val="004A6C4E"/>
    <w:rsid w:val="004C3166"/>
    <w:rsid w:val="004D4419"/>
    <w:rsid w:val="004F13B0"/>
    <w:rsid w:val="005016F6"/>
    <w:rsid w:val="0050182B"/>
    <w:rsid w:val="00502003"/>
    <w:rsid w:val="00504BB3"/>
    <w:rsid w:val="0050526A"/>
    <w:rsid w:val="0050650E"/>
    <w:rsid w:val="00510647"/>
    <w:rsid w:val="00510ABF"/>
    <w:rsid w:val="00515943"/>
    <w:rsid w:val="00526AD5"/>
    <w:rsid w:val="005330E0"/>
    <w:rsid w:val="005428C3"/>
    <w:rsid w:val="00543645"/>
    <w:rsid w:val="00545BCD"/>
    <w:rsid w:val="00551315"/>
    <w:rsid w:val="005615F5"/>
    <w:rsid w:val="00570B09"/>
    <w:rsid w:val="00571EDD"/>
    <w:rsid w:val="00575ED7"/>
    <w:rsid w:val="00590761"/>
    <w:rsid w:val="00593B6E"/>
    <w:rsid w:val="005A16FB"/>
    <w:rsid w:val="005B2E8B"/>
    <w:rsid w:val="005B376A"/>
    <w:rsid w:val="005B6B40"/>
    <w:rsid w:val="005C6326"/>
    <w:rsid w:val="005C7047"/>
    <w:rsid w:val="005C72CB"/>
    <w:rsid w:val="005C790E"/>
    <w:rsid w:val="005D3E1C"/>
    <w:rsid w:val="005D62C2"/>
    <w:rsid w:val="005D7FF7"/>
    <w:rsid w:val="005E2C5D"/>
    <w:rsid w:val="005E2F10"/>
    <w:rsid w:val="005F3BC4"/>
    <w:rsid w:val="005F7EC3"/>
    <w:rsid w:val="006000DF"/>
    <w:rsid w:val="00602AA3"/>
    <w:rsid w:val="006055E1"/>
    <w:rsid w:val="006123B4"/>
    <w:rsid w:val="00612ABA"/>
    <w:rsid w:val="00613634"/>
    <w:rsid w:val="00621776"/>
    <w:rsid w:val="00623C4E"/>
    <w:rsid w:val="00633743"/>
    <w:rsid w:val="0063505E"/>
    <w:rsid w:val="00636BE5"/>
    <w:rsid w:val="00637FD7"/>
    <w:rsid w:val="006504ED"/>
    <w:rsid w:val="00654F01"/>
    <w:rsid w:val="00656695"/>
    <w:rsid w:val="00666B03"/>
    <w:rsid w:val="00682E53"/>
    <w:rsid w:val="00685BD7"/>
    <w:rsid w:val="006A2F9A"/>
    <w:rsid w:val="006A6BB5"/>
    <w:rsid w:val="006B059C"/>
    <w:rsid w:val="006B2336"/>
    <w:rsid w:val="006B2806"/>
    <w:rsid w:val="006C5DA3"/>
    <w:rsid w:val="006C710E"/>
    <w:rsid w:val="006C7D0C"/>
    <w:rsid w:val="006D1318"/>
    <w:rsid w:val="006D2161"/>
    <w:rsid w:val="006D4170"/>
    <w:rsid w:val="006E21C6"/>
    <w:rsid w:val="006E3126"/>
    <w:rsid w:val="006F43B0"/>
    <w:rsid w:val="007062F8"/>
    <w:rsid w:val="00706532"/>
    <w:rsid w:val="007104BF"/>
    <w:rsid w:val="007169B3"/>
    <w:rsid w:val="00720A47"/>
    <w:rsid w:val="00722612"/>
    <w:rsid w:val="00722A94"/>
    <w:rsid w:val="00723DE6"/>
    <w:rsid w:val="00730583"/>
    <w:rsid w:val="007328FF"/>
    <w:rsid w:val="0074234A"/>
    <w:rsid w:val="00751AF4"/>
    <w:rsid w:val="00756AF8"/>
    <w:rsid w:val="007619BB"/>
    <w:rsid w:val="00766190"/>
    <w:rsid w:val="00771208"/>
    <w:rsid w:val="00774774"/>
    <w:rsid w:val="0077549C"/>
    <w:rsid w:val="0078194B"/>
    <w:rsid w:val="00781C2D"/>
    <w:rsid w:val="0078280D"/>
    <w:rsid w:val="00786D4C"/>
    <w:rsid w:val="007905D4"/>
    <w:rsid w:val="00792D20"/>
    <w:rsid w:val="00797E9D"/>
    <w:rsid w:val="007B1F39"/>
    <w:rsid w:val="007B51C6"/>
    <w:rsid w:val="007B6E78"/>
    <w:rsid w:val="007B77E9"/>
    <w:rsid w:val="007C519D"/>
    <w:rsid w:val="007C6D8F"/>
    <w:rsid w:val="007C7A01"/>
    <w:rsid w:val="007D1F5C"/>
    <w:rsid w:val="007D3993"/>
    <w:rsid w:val="007D7D3B"/>
    <w:rsid w:val="007E08D8"/>
    <w:rsid w:val="007E0DCA"/>
    <w:rsid w:val="007E5096"/>
    <w:rsid w:val="007E5307"/>
    <w:rsid w:val="007E6065"/>
    <w:rsid w:val="007F711B"/>
    <w:rsid w:val="00802106"/>
    <w:rsid w:val="00802FD3"/>
    <w:rsid w:val="0081365B"/>
    <w:rsid w:val="00813A0C"/>
    <w:rsid w:val="00824884"/>
    <w:rsid w:val="008265BD"/>
    <w:rsid w:val="00826DBD"/>
    <w:rsid w:val="008342AD"/>
    <w:rsid w:val="00834556"/>
    <w:rsid w:val="008359EB"/>
    <w:rsid w:val="008370F6"/>
    <w:rsid w:val="008408A9"/>
    <w:rsid w:val="00843675"/>
    <w:rsid w:val="00844B02"/>
    <w:rsid w:val="0086507C"/>
    <w:rsid w:val="00874040"/>
    <w:rsid w:val="008810C1"/>
    <w:rsid w:val="008820CB"/>
    <w:rsid w:val="0088755A"/>
    <w:rsid w:val="0089200E"/>
    <w:rsid w:val="00896BBF"/>
    <w:rsid w:val="008A20B5"/>
    <w:rsid w:val="008A5622"/>
    <w:rsid w:val="008A5B01"/>
    <w:rsid w:val="008A7618"/>
    <w:rsid w:val="008B1ABF"/>
    <w:rsid w:val="008F2DF4"/>
    <w:rsid w:val="008F57BD"/>
    <w:rsid w:val="0090417B"/>
    <w:rsid w:val="00904786"/>
    <w:rsid w:val="00910691"/>
    <w:rsid w:val="00915140"/>
    <w:rsid w:val="009327DA"/>
    <w:rsid w:val="00933B48"/>
    <w:rsid w:val="00943FEC"/>
    <w:rsid w:val="00955B52"/>
    <w:rsid w:val="009570F7"/>
    <w:rsid w:val="009636E4"/>
    <w:rsid w:val="009638C4"/>
    <w:rsid w:val="0097799B"/>
    <w:rsid w:val="00984141"/>
    <w:rsid w:val="0098542A"/>
    <w:rsid w:val="00985BAC"/>
    <w:rsid w:val="009926DA"/>
    <w:rsid w:val="0099455E"/>
    <w:rsid w:val="009A3FCC"/>
    <w:rsid w:val="009A52B9"/>
    <w:rsid w:val="009A717E"/>
    <w:rsid w:val="009A7D5A"/>
    <w:rsid w:val="009B1807"/>
    <w:rsid w:val="009B4922"/>
    <w:rsid w:val="009C0AE0"/>
    <w:rsid w:val="009C0E7E"/>
    <w:rsid w:val="009C0EBD"/>
    <w:rsid w:val="009C35AF"/>
    <w:rsid w:val="009C3B8B"/>
    <w:rsid w:val="009C7152"/>
    <w:rsid w:val="009C79FD"/>
    <w:rsid w:val="009E262D"/>
    <w:rsid w:val="009F6993"/>
    <w:rsid w:val="00A04B98"/>
    <w:rsid w:val="00A107D5"/>
    <w:rsid w:val="00A109F5"/>
    <w:rsid w:val="00A12BDC"/>
    <w:rsid w:val="00A13099"/>
    <w:rsid w:val="00A155F2"/>
    <w:rsid w:val="00A1663F"/>
    <w:rsid w:val="00A2571C"/>
    <w:rsid w:val="00A3210C"/>
    <w:rsid w:val="00A360A9"/>
    <w:rsid w:val="00A456C1"/>
    <w:rsid w:val="00A477DF"/>
    <w:rsid w:val="00A549E1"/>
    <w:rsid w:val="00A54FC5"/>
    <w:rsid w:val="00A55324"/>
    <w:rsid w:val="00A61D4A"/>
    <w:rsid w:val="00A65020"/>
    <w:rsid w:val="00A66931"/>
    <w:rsid w:val="00A73CB5"/>
    <w:rsid w:val="00A82B81"/>
    <w:rsid w:val="00A90A0A"/>
    <w:rsid w:val="00A93376"/>
    <w:rsid w:val="00A93987"/>
    <w:rsid w:val="00A9528D"/>
    <w:rsid w:val="00A95357"/>
    <w:rsid w:val="00A9582C"/>
    <w:rsid w:val="00AA031F"/>
    <w:rsid w:val="00AC2CF9"/>
    <w:rsid w:val="00AC63B2"/>
    <w:rsid w:val="00AD1E2A"/>
    <w:rsid w:val="00AE3706"/>
    <w:rsid w:val="00AF0DDC"/>
    <w:rsid w:val="00B035BE"/>
    <w:rsid w:val="00B10E88"/>
    <w:rsid w:val="00B1231C"/>
    <w:rsid w:val="00B15C93"/>
    <w:rsid w:val="00B272E7"/>
    <w:rsid w:val="00B319BF"/>
    <w:rsid w:val="00B3241C"/>
    <w:rsid w:val="00B34CD2"/>
    <w:rsid w:val="00B37C8A"/>
    <w:rsid w:val="00B43C82"/>
    <w:rsid w:val="00B45859"/>
    <w:rsid w:val="00B47AF6"/>
    <w:rsid w:val="00B514D1"/>
    <w:rsid w:val="00B61832"/>
    <w:rsid w:val="00B633DE"/>
    <w:rsid w:val="00B64E72"/>
    <w:rsid w:val="00B6760A"/>
    <w:rsid w:val="00B73831"/>
    <w:rsid w:val="00B7613B"/>
    <w:rsid w:val="00B84EFB"/>
    <w:rsid w:val="00B85AB8"/>
    <w:rsid w:val="00B94778"/>
    <w:rsid w:val="00BA15DB"/>
    <w:rsid w:val="00BA7BE1"/>
    <w:rsid w:val="00BB110A"/>
    <w:rsid w:val="00BD00E3"/>
    <w:rsid w:val="00BD6EE5"/>
    <w:rsid w:val="00BD706D"/>
    <w:rsid w:val="00BE6354"/>
    <w:rsid w:val="00BF3EAE"/>
    <w:rsid w:val="00BF5FC4"/>
    <w:rsid w:val="00BF7E34"/>
    <w:rsid w:val="00C03D19"/>
    <w:rsid w:val="00C1499C"/>
    <w:rsid w:val="00C14EF0"/>
    <w:rsid w:val="00C3065B"/>
    <w:rsid w:val="00C353DF"/>
    <w:rsid w:val="00C408BD"/>
    <w:rsid w:val="00C42B6C"/>
    <w:rsid w:val="00C644BC"/>
    <w:rsid w:val="00C657C9"/>
    <w:rsid w:val="00C67462"/>
    <w:rsid w:val="00C74AEB"/>
    <w:rsid w:val="00C8337D"/>
    <w:rsid w:val="00C8379F"/>
    <w:rsid w:val="00C87FE8"/>
    <w:rsid w:val="00C93B96"/>
    <w:rsid w:val="00C942AB"/>
    <w:rsid w:val="00C97430"/>
    <w:rsid w:val="00CA1ADD"/>
    <w:rsid w:val="00CA25FB"/>
    <w:rsid w:val="00CB2260"/>
    <w:rsid w:val="00CB4E7B"/>
    <w:rsid w:val="00CC2DB4"/>
    <w:rsid w:val="00CC4477"/>
    <w:rsid w:val="00CC51CC"/>
    <w:rsid w:val="00CD19B1"/>
    <w:rsid w:val="00CD377D"/>
    <w:rsid w:val="00CD3B46"/>
    <w:rsid w:val="00CE062B"/>
    <w:rsid w:val="00CE54CC"/>
    <w:rsid w:val="00CE54EA"/>
    <w:rsid w:val="00CE5805"/>
    <w:rsid w:val="00CE77F0"/>
    <w:rsid w:val="00CF4553"/>
    <w:rsid w:val="00D00FED"/>
    <w:rsid w:val="00D01C34"/>
    <w:rsid w:val="00D16501"/>
    <w:rsid w:val="00D23B5D"/>
    <w:rsid w:val="00D27E55"/>
    <w:rsid w:val="00D3174D"/>
    <w:rsid w:val="00D3485C"/>
    <w:rsid w:val="00D41BF4"/>
    <w:rsid w:val="00D431B4"/>
    <w:rsid w:val="00D449CC"/>
    <w:rsid w:val="00D460E5"/>
    <w:rsid w:val="00D52492"/>
    <w:rsid w:val="00D55304"/>
    <w:rsid w:val="00D7095D"/>
    <w:rsid w:val="00D7199B"/>
    <w:rsid w:val="00D94218"/>
    <w:rsid w:val="00D97F76"/>
    <w:rsid w:val="00DA0AC0"/>
    <w:rsid w:val="00DA3C5D"/>
    <w:rsid w:val="00DB4FC1"/>
    <w:rsid w:val="00DC01AD"/>
    <w:rsid w:val="00DC54CE"/>
    <w:rsid w:val="00DD2FE6"/>
    <w:rsid w:val="00DD6380"/>
    <w:rsid w:val="00DD6575"/>
    <w:rsid w:val="00DE1DC5"/>
    <w:rsid w:val="00DE2A3C"/>
    <w:rsid w:val="00DE361E"/>
    <w:rsid w:val="00DF2257"/>
    <w:rsid w:val="00DF2A54"/>
    <w:rsid w:val="00DF7022"/>
    <w:rsid w:val="00E01840"/>
    <w:rsid w:val="00E06F6D"/>
    <w:rsid w:val="00E10F51"/>
    <w:rsid w:val="00E11199"/>
    <w:rsid w:val="00E13D66"/>
    <w:rsid w:val="00E20D10"/>
    <w:rsid w:val="00E32EF6"/>
    <w:rsid w:val="00E348B8"/>
    <w:rsid w:val="00E37451"/>
    <w:rsid w:val="00E454AE"/>
    <w:rsid w:val="00E536BF"/>
    <w:rsid w:val="00E5373C"/>
    <w:rsid w:val="00E60293"/>
    <w:rsid w:val="00E67EFA"/>
    <w:rsid w:val="00E70FBB"/>
    <w:rsid w:val="00E75E35"/>
    <w:rsid w:val="00E81067"/>
    <w:rsid w:val="00E87519"/>
    <w:rsid w:val="00E92D0E"/>
    <w:rsid w:val="00EA1F36"/>
    <w:rsid w:val="00EA4774"/>
    <w:rsid w:val="00EB76DC"/>
    <w:rsid w:val="00ED02B5"/>
    <w:rsid w:val="00ED098D"/>
    <w:rsid w:val="00ED578B"/>
    <w:rsid w:val="00ED75B6"/>
    <w:rsid w:val="00ED78FA"/>
    <w:rsid w:val="00EF08D0"/>
    <w:rsid w:val="00EF495E"/>
    <w:rsid w:val="00EF4B69"/>
    <w:rsid w:val="00F022D6"/>
    <w:rsid w:val="00F06D02"/>
    <w:rsid w:val="00F11939"/>
    <w:rsid w:val="00F11F7A"/>
    <w:rsid w:val="00F231CE"/>
    <w:rsid w:val="00F31079"/>
    <w:rsid w:val="00F33D3B"/>
    <w:rsid w:val="00F34E1D"/>
    <w:rsid w:val="00F452ED"/>
    <w:rsid w:val="00F47A3F"/>
    <w:rsid w:val="00F5641E"/>
    <w:rsid w:val="00F6002A"/>
    <w:rsid w:val="00F60930"/>
    <w:rsid w:val="00F6445D"/>
    <w:rsid w:val="00F72F3A"/>
    <w:rsid w:val="00F8262F"/>
    <w:rsid w:val="00F83705"/>
    <w:rsid w:val="00F83D23"/>
    <w:rsid w:val="00F8499F"/>
    <w:rsid w:val="00F86428"/>
    <w:rsid w:val="00F8706E"/>
    <w:rsid w:val="00F90767"/>
    <w:rsid w:val="00F94AF8"/>
    <w:rsid w:val="00FA315C"/>
    <w:rsid w:val="00FA364A"/>
    <w:rsid w:val="00FA4073"/>
    <w:rsid w:val="00FA6382"/>
    <w:rsid w:val="00FA76E8"/>
    <w:rsid w:val="00FD34D4"/>
    <w:rsid w:val="00FD5973"/>
    <w:rsid w:val="00FD7985"/>
    <w:rsid w:val="00FF257E"/>
    <w:rsid w:val="00FF29E5"/>
    <w:rsid w:val="00FF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E9491"/>
  <w15:docId w15:val="{EFA0C7E8-5F40-4D1C-ADC5-672D96DDE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428"/>
    <w:rPr>
      <w:rFonts w:ascii="Calibri" w:hAnsi="Calibri"/>
      <w:sz w:val="24"/>
      <w:szCs w:val="24"/>
      <w:lang w:eastAsia="en-US"/>
    </w:rPr>
  </w:style>
  <w:style w:type="paragraph" w:styleId="Overskrift1">
    <w:name w:val="heading 1"/>
    <w:basedOn w:val="Normal"/>
    <w:next w:val="Brdtekst"/>
    <w:link w:val="Overskrift1Tegn"/>
    <w:qFormat/>
    <w:rsid w:val="008408A9"/>
    <w:pPr>
      <w:keepNext/>
      <w:suppressAutoHyphens/>
      <w:spacing w:before="240" w:after="120"/>
      <w:outlineLvl w:val="0"/>
    </w:pPr>
    <w:rPr>
      <w:rFonts w:eastAsia="Microsoft YaHei" w:cs="Mangal"/>
      <w:b/>
      <w:bCs/>
      <w:kern w:val="1"/>
      <w:sz w:val="32"/>
      <w:szCs w:val="32"/>
      <w:lang w:eastAsia="hi-IN" w:bidi="hi-IN"/>
    </w:rPr>
  </w:style>
  <w:style w:type="paragraph" w:styleId="Overskrift2">
    <w:name w:val="heading 2"/>
    <w:basedOn w:val="Normal"/>
    <w:next w:val="Brdtekst"/>
    <w:link w:val="Overskrift2Tegn"/>
    <w:qFormat/>
    <w:rsid w:val="005D62C2"/>
    <w:pPr>
      <w:keepNext/>
      <w:suppressAutoHyphens/>
      <w:spacing w:before="240" w:after="120"/>
      <w:outlineLvl w:val="1"/>
    </w:pPr>
    <w:rPr>
      <w:rFonts w:eastAsia="Microsoft YaHei" w:cs="Mangal"/>
      <w:b/>
      <w:bCs/>
      <w:i/>
      <w:iCs/>
      <w:kern w:val="1"/>
      <w:sz w:val="32"/>
      <w:szCs w:val="28"/>
      <w:lang w:eastAsia="hi-IN" w:bidi="hi-IN"/>
    </w:rPr>
  </w:style>
  <w:style w:type="paragraph" w:styleId="Overskrift3">
    <w:name w:val="heading 3"/>
    <w:basedOn w:val="Normal"/>
    <w:next w:val="Normal"/>
    <w:link w:val="Overskrift3Tegn"/>
    <w:rsid w:val="005D62C2"/>
    <w:pPr>
      <w:keepNext/>
      <w:keepLines/>
      <w:spacing w:before="200"/>
      <w:outlineLvl w:val="2"/>
    </w:pPr>
    <w:rPr>
      <w:rFonts w:eastAsia="Times New Roman"/>
      <w:b/>
      <w:bCs/>
      <w:i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sid w:val="008408A9"/>
    <w:rPr>
      <w:rFonts w:ascii="Calibri" w:eastAsia="Microsoft YaHei" w:hAnsi="Calibri" w:cs="Mangal"/>
      <w:b/>
      <w:bCs/>
      <w:kern w:val="1"/>
      <w:sz w:val="32"/>
      <w:szCs w:val="32"/>
      <w:lang w:eastAsia="hi-IN" w:bidi="hi-IN"/>
    </w:rPr>
  </w:style>
  <w:style w:type="paragraph" w:styleId="Brdtekst">
    <w:name w:val="Body Text"/>
    <w:basedOn w:val="Normal"/>
    <w:link w:val="BrdtekstTegn"/>
    <w:uiPriority w:val="99"/>
    <w:semiHidden/>
    <w:unhideWhenUsed/>
    <w:rsid w:val="005D62C2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5D62C2"/>
  </w:style>
  <w:style w:type="character" w:customStyle="1" w:styleId="Overskrift2Tegn">
    <w:name w:val="Overskrift 2 Tegn"/>
    <w:link w:val="Overskrift2"/>
    <w:rsid w:val="005D62C2"/>
    <w:rPr>
      <w:rFonts w:ascii="Calibri" w:eastAsia="Microsoft YaHei" w:hAnsi="Calibri" w:cs="Mangal"/>
      <w:b/>
      <w:bCs/>
      <w:i/>
      <w:iCs/>
      <w:kern w:val="1"/>
      <w:sz w:val="32"/>
      <w:szCs w:val="28"/>
      <w:lang w:eastAsia="hi-IN" w:bidi="hi-IN"/>
    </w:rPr>
  </w:style>
  <w:style w:type="character" w:customStyle="1" w:styleId="Overskrift3Tegn">
    <w:name w:val="Overskrift 3 Tegn"/>
    <w:link w:val="Overskrift3"/>
    <w:rsid w:val="005D62C2"/>
    <w:rPr>
      <w:rFonts w:ascii="Calibri" w:eastAsia="Times New Roman" w:hAnsi="Calibri" w:cs="Times New Roman"/>
      <w:b/>
      <w:bCs/>
      <w:i/>
    </w:rPr>
  </w:style>
  <w:style w:type="paragraph" w:styleId="Sidehoved">
    <w:name w:val="header"/>
    <w:basedOn w:val="Normal"/>
    <w:link w:val="SidehovedTegn"/>
    <w:uiPriority w:val="99"/>
    <w:unhideWhenUsed/>
    <w:rsid w:val="007169B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7169B3"/>
    <w:rPr>
      <w:rFonts w:ascii="Calibri" w:hAnsi="Calibri"/>
    </w:rPr>
  </w:style>
  <w:style w:type="paragraph" w:styleId="Sidefod">
    <w:name w:val="footer"/>
    <w:basedOn w:val="Normal"/>
    <w:link w:val="SidefodTegn"/>
    <w:uiPriority w:val="99"/>
    <w:unhideWhenUsed/>
    <w:rsid w:val="007169B3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7169B3"/>
    <w:rPr>
      <w:rFonts w:ascii="Calibri" w:hAnsi="Calibri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169B3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7169B3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9A7D5A"/>
    <w:pPr>
      <w:ind w:left="720"/>
      <w:contextualSpacing/>
    </w:pPr>
    <w:rPr>
      <w:rFonts w:ascii="Cambria" w:hAnsi="Cambria"/>
      <w:lang w:val="en-GB"/>
    </w:rPr>
  </w:style>
  <w:style w:type="character" w:styleId="Kommentarhenvisning">
    <w:name w:val="annotation reference"/>
    <w:uiPriority w:val="99"/>
    <w:semiHidden/>
    <w:unhideWhenUsed/>
    <w:rsid w:val="006A6BB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6A6BB5"/>
    <w:rPr>
      <w:sz w:val="20"/>
      <w:szCs w:val="20"/>
    </w:rPr>
  </w:style>
  <w:style w:type="character" w:customStyle="1" w:styleId="KommentartekstTegn">
    <w:name w:val="Kommentartekst Tegn"/>
    <w:link w:val="Kommentartekst"/>
    <w:uiPriority w:val="99"/>
    <w:rsid w:val="006A6BB5"/>
    <w:rPr>
      <w:rFonts w:ascii="Calibri" w:hAnsi="Calibri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A6BB5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6A6BB5"/>
    <w:rPr>
      <w:rFonts w:ascii="Calibri" w:hAnsi="Calibri"/>
      <w:b/>
      <w:bCs/>
      <w:sz w:val="20"/>
      <w:szCs w:val="20"/>
    </w:rPr>
  </w:style>
  <w:style w:type="character" w:styleId="Hyperlink">
    <w:name w:val="Hyperlink"/>
    <w:uiPriority w:val="99"/>
    <w:unhideWhenUsed/>
    <w:rsid w:val="000026E1"/>
    <w:rPr>
      <w:color w:val="0000FF"/>
      <w:u w:val="single"/>
    </w:rPr>
  </w:style>
  <w:style w:type="character" w:customStyle="1" w:styleId="Ulstomtale1">
    <w:name w:val="Uløst omtale1"/>
    <w:uiPriority w:val="99"/>
    <w:semiHidden/>
    <w:unhideWhenUsed/>
    <w:rsid w:val="000026E1"/>
    <w:rPr>
      <w:color w:val="808080"/>
      <w:shd w:val="clear" w:color="auto" w:fill="E6E6E6"/>
    </w:rPr>
  </w:style>
  <w:style w:type="character" w:styleId="BesgtLink">
    <w:name w:val="FollowedHyperlink"/>
    <w:uiPriority w:val="99"/>
    <w:semiHidden/>
    <w:unhideWhenUsed/>
    <w:rsid w:val="00CD377D"/>
    <w:rPr>
      <w:color w:val="800080"/>
      <w:u w:val="single"/>
    </w:rPr>
  </w:style>
  <w:style w:type="paragraph" w:styleId="Korrektur">
    <w:name w:val="Revision"/>
    <w:hidden/>
    <w:uiPriority w:val="99"/>
    <w:semiHidden/>
    <w:rsid w:val="00D41BF4"/>
    <w:rPr>
      <w:rFonts w:ascii="Calibri" w:hAnsi="Calibri"/>
      <w:sz w:val="24"/>
      <w:szCs w:val="24"/>
      <w:lang w:eastAsia="en-US"/>
    </w:rPr>
  </w:style>
  <w:style w:type="character" w:customStyle="1" w:styleId="Ulstomtale2">
    <w:name w:val="Uløst omtale2"/>
    <w:uiPriority w:val="99"/>
    <w:semiHidden/>
    <w:unhideWhenUsed/>
    <w:rsid w:val="009A52B9"/>
    <w:rPr>
      <w:color w:val="605E5C"/>
      <w:shd w:val="clear" w:color="auto" w:fill="E1DFDD"/>
    </w:rPr>
  </w:style>
  <w:style w:type="character" w:styleId="Ulstomtale">
    <w:name w:val="Unresolved Mention"/>
    <w:uiPriority w:val="99"/>
    <w:semiHidden/>
    <w:unhideWhenUsed/>
    <w:rsid w:val="002761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0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61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7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82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edarbejdersiden.albertslund.dk/en-organisation" TargetMode="External"/><Relationship Id="rId18" Type="http://schemas.openxmlformats.org/officeDocument/2006/relationships/hyperlink" Target="http://www.albertslund.dk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hyperlink" Target="https://albertslund.dk/politik/vision-politikker-og-planer/social-sundhed-og-aeldre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albertslund.dk/nyheder/2023-24/forslag-til-en-ny-dagtilbudspolitik-i-hoering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lbertslund.dk/media/amlngdha/organisationsdiagram-januar-2024.jpg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albertslund.dk/politik/vision-politikker-og-planer/boern-og-unge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albertslund.dk/politik/vision-politikker-og-planer/visioner" TargetMode="External"/><Relationship Id="rId19" Type="http://schemas.openxmlformats.org/officeDocument/2006/relationships/hyperlink" Target="http://roskilde.dk/job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lbertslund.dk/politik/vision-politikker-og-planer/skole-og-fritid" TargetMode="External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tianLima\Documents\albertslund%20direktion\Albertslund%20Kommune%20Direkt&#248;r%20for%20B&#248;rn%20Sundhed%20og%20Velf&#230;rd%20-%20Genopslag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FC81A805726A46AE81F1CCB252B768" ma:contentTypeVersion="0" ma:contentTypeDescription="Opret et nyt dokument." ma:contentTypeScope="" ma:versionID="1278c1c5a95a8abad3a2c90679426a6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2ec840de27ac141bf82d7aa2cbae81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AAF7EB-5915-4722-8ACC-9BC021D3CE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72384E-2634-423D-ABBC-09144AC73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C8E53A-5108-41F3-B2D2-6E496B9387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Albertslund Kommune Direktør for Børn Sundhed og Velfærd - Genopslag</Template>
  <TotalTime>16</TotalTime>
  <Pages>5</Pages>
  <Words>1603</Words>
  <Characters>9784</Characters>
  <Application>Microsoft Office Word</Application>
  <DocSecurity>0</DocSecurity>
  <Lines>81</Lines>
  <Paragraphs>22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11365</CharactersWithSpaces>
  <SharedDoc>false</SharedDoc>
  <HLinks>
    <vt:vector size="48" baseType="variant">
      <vt:variant>
        <vt:i4>7536746</vt:i4>
      </vt:variant>
      <vt:variant>
        <vt:i4>21</vt:i4>
      </vt:variant>
      <vt:variant>
        <vt:i4>0</vt:i4>
      </vt:variant>
      <vt:variant>
        <vt:i4>5</vt:i4>
      </vt:variant>
      <vt:variant>
        <vt:lpwstr>http://www.albertslund.dk/</vt:lpwstr>
      </vt:variant>
      <vt:variant>
        <vt:lpwstr/>
      </vt:variant>
      <vt:variant>
        <vt:i4>5570568</vt:i4>
      </vt:variant>
      <vt:variant>
        <vt:i4>18</vt:i4>
      </vt:variant>
      <vt:variant>
        <vt:i4>0</vt:i4>
      </vt:variant>
      <vt:variant>
        <vt:i4>5</vt:i4>
      </vt:variant>
      <vt:variant>
        <vt:lpwstr>https://albertslund.dk/politik/vision-politikker-og-planer/social-sundhed-og-aeldre</vt:lpwstr>
      </vt:variant>
      <vt:variant>
        <vt:lpwstr>aeldre-og-vaerdighedspolitik-0c</vt:lpwstr>
      </vt:variant>
      <vt:variant>
        <vt:i4>1114122</vt:i4>
      </vt:variant>
      <vt:variant>
        <vt:i4>15</vt:i4>
      </vt:variant>
      <vt:variant>
        <vt:i4>0</vt:i4>
      </vt:variant>
      <vt:variant>
        <vt:i4>5</vt:i4>
      </vt:variant>
      <vt:variant>
        <vt:lpwstr>https://albertslund.dk/nyheder/2023-24/forslag-til-en-ny-dagtilbudspolitik-i-hoering</vt:lpwstr>
      </vt:variant>
      <vt:variant>
        <vt:lpwstr/>
      </vt:variant>
      <vt:variant>
        <vt:i4>4456516</vt:i4>
      </vt:variant>
      <vt:variant>
        <vt:i4>12</vt:i4>
      </vt:variant>
      <vt:variant>
        <vt:i4>0</vt:i4>
      </vt:variant>
      <vt:variant>
        <vt:i4>5</vt:i4>
      </vt:variant>
      <vt:variant>
        <vt:lpwstr>https://albertslund.dk/politik/vision-politikker-og-planer/boern-og-unge</vt:lpwstr>
      </vt:variant>
      <vt:variant>
        <vt:lpwstr>sammenhaengende-boernepolitik-04</vt:lpwstr>
      </vt:variant>
      <vt:variant>
        <vt:i4>7995445</vt:i4>
      </vt:variant>
      <vt:variant>
        <vt:i4>9</vt:i4>
      </vt:variant>
      <vt:variant>
        <vt:i4>0</vt:i4>
      </vt:variant>
      <vt:variant>
        <vt:i4>5</vt:i4>
      </vt:variant>
      <vt:variant>
        <vt:lpwstr>https://albertslund.dk/politik/vision-politikker-og-planer/skole-og-fritid</vt:lpwstr>
      </vt:variant>
      <vt:variant>
        <vt:lpwstr>skolestrategi-folkeskole-i-faellesskab-14</vt:lpwstr>
      </vt:variant>
      <vt:variant>
        <vt:i4>3735658</vt:i4>
      </vt:variant>
      <vt:variant>
        <vt:i4>6</vt:i4>
      </vt:variant>
      <vt:variant>
        <vt:i4>0</vt:i4>
      </vt:variant>
      <vt:variant>
        <vt:i4>5</vt:i4>
      </vt:variant>
      <vt:variant>
        <vt:lpwstr>https://medarbejdersiden.albertslund.dk/en-organisation</vt:lpwstr>
      </vt:variant>
      <vt:variant>
        <vt:lpwstr/>
      </vt:variant>
      <vt:variant>
        <vt:i4>2687034</vt:i4>
      </vt:variant>
      <vt:variant>
        <vt:i4>3</vt:i4>
      </vt:variant>
      <vt:variant>
        <vt:i4>0</vt:i4>
      </vt:variant>
      <vt:variant>
        <vt:i4>5</vt:i4>
      </vt:variant>
      <vt:variant>
        <vt:lpwstr>https://albertslund.dk/media/amlngdha/organisationsdiagram-januar-2024.jpg</vt:lpwstr>
      </vt:variant>
      <vt:variant>
        <vt:lpwstr/>
      </vt:variant>
      <vt:variant>
        <vt:i4>3473470</vt:i4>
      </vt:variant>
      <vt:variant>
        <vt:i4>0</vt:i4>
      </vt:variant>
      <vt:variant>
        <vt:i4>0</vt:i4>
      </vt:variant>
      <vt:variant>
        <vt:i4>5</vt:i4>
      </vt:variant>
      <vt:variant>
        <vt:lpwstr>https://albertslund.dk/politik/vision-politikker-og-planer/visioner</vt:lpwstr>
      </vt:variant>
      <vt:variant>
        <vt:lpwstr>den-baeredygtige-by-for-boernene-det-groenne-og-faellesskaber-e6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Lima</dc:creator>
  <cp:keywords/>
  <cp:lastModifiedBy>Cristian Lima</cp:lastModifiedBy>
  <cp:revision>4</cp:revision>
  <cp:lastPrinted>2024-04-01T17:14:00Z</cp:lastPrinted>
  <dcterms:created xsi:type="dcterms:W3CDTF">2024-04-03T15:19:00Z</dcterms:created>
  <dcterms:modified xsi:type="dcterms:W3CDTF">2024-04-04T11:56:00Z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0x01010002FC81A805726A46AE81F1CCB252B768</vt:lpwstr>
  </property>
</Properties>
</file>